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BADE">
      <w:pPr>
        <w:pStyle w:val="2"/>
        <w:keepNext w:val="0"/>
        <w:keepLines w:val="0"/>
        <w:widowControl/>
        <w:suppressLineNumbers w:val="0"/>
      </w:pPr>
      <w:r>
        <w:t>【基层治理】“‘老米’说事”第十一期</w:t>
      </w:r>
      <w:r>
        <w:rPr>
          <w:spacing w:val="0"/>
        </w:rPr>
        <w:t>——</w:t>
      </w:r>
      <w:r>
        <w:t xml:space="preserve">“独居老人煤仓屋顶失修 社区修复守护秋冬暖意” </w:t>
      </w:r>
    </w:p>
    <w:p w14:paraId="0EEE08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富民社区居委会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"javascript:void(0);"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 xml:space="preserve">奈曼旗和谐富民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2025年10月30日 16:28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内蒙古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1121310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4B377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秋意渐浓，寒风渐起，当我们开始为过冬做准备时，富民社区一位独居老人的心事，被入户走访的工作人员悄悄记在了心里。</w:t>
      </w:r>
    </w:p>
    <w:p w14:paraId="03B56E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这天，社区工作人员在日常入户时，发现老人独自居住的小院里，那间用来存煤的煤仓早已破旧不堪。夏天漏雨、冬日透风，眼看天气转凉就要买煤储煤，老人看着漏顶的棚子犯了难，拉着工作人员的手轻声说：“能不能帮我把这个棚子稍稍弄一下？不用太好，能挡住冬天的雪，撑到来年开春我再重新翻盖就行。”</w:t>
      </w:r>
    </w:p>
    <w:p w14:paraId="2943C9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760345"/>
            <wp:effectExtent l="0" t="0" r="10160" b="1905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007995"/>
            <wp:effectExtent l="0" t="0" r="10160" b="190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07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40B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工作人员把老人的话记在了心里，回到社区后便第一时间告诉了社区“老米”。民生事无小事，隔天一早，老米便带着尺子再次登门，围着煤仓房顶前前后后仔细丈量。 随后，按照尺寸搬来几块彩钢铁皮，踩着凳子、搭好框架，一点点将铁皮稳稳地盖在了煤仓顶上。怕大风刮跑，还特意找来了砖头和瓦片，沿着铁皮边缘压实。</w:t>
      </w:r>
    </w:p>
    <w:p w14:paraId="00A3907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674620"/>
            <wp:effectExtent l="0" t="0" r="10160" b="1143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9895"/>
            <wp:effectExtent l="0" t="0" r="10160" b="190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50845"/>
            <wp:effectExtent l="0" t="0" r="10160" b="190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0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760345"/>
            <wp:effectExtent l="0" t="0" r="10160" b="190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60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223F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忙前忙后大半天，原本漏风漏雨的煤仓彻底变了样。看着崭新的彩钢屋顶，老人连连道谢：“这下好了，冬天存煤不怕漏雪了，买煤拉煤也放心了，真是谢谢社区惦记着我！”一句简单的感谢，道出了老人的安心，也温暖了所有工作人员的心。</w:t>
      </w:r>
    </w:p>
    <w:p w14:paraId="4E5A4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民生无小事，枝叶总关情。这小小的煤仓修缮，是富民社区党建引领基层治理的缩影，也是志愿服务扎根一线的生动实践。</w:t>
      </w:r>
    </w:p>
    <w:p w14:paraId="1B4B86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未来，富民社区会始终把“群众的小事”当成“心头的大事”，用更贴心的服务、更务实的行动，守护每一位居民的平安与温暖，让基层治理的温度，直抵人心最深处。</w:t>
      </w:r>
    </w:p>
    <w:p w14:paraId="2EE32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4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2025-10-30T09:20:38Z</dcterms:created>
  <dc:creator>Administrator</dc:creator>
  <cp:lastModifiedBy>WPS_1668669587</cp:lastModifiedBy>
  <dcterms:modified xsi:type="dcterms:W3CDTF">2025-10-30T09:21:38Z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eyJoZGlkIjoiZDdjNzhhMTRjZDVjZjIyYzU5YjU3OTYyYjhhZjZlNWUiLCJ1c2VySWQiOiIxNDM5NzkxMzc1In0=</vt:lpwstr>
  </property>
  <property fmtid="{D5CDD505-2E9C-101B-9397-08002B2CF9AE}" pid="4" name="ICV">
    <vt:lpwstr>E40E652852F54621BF56F85E44F55C0E_12</vt:lpwstr>
  </property>
</Properties>
</file>