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1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【“志”美社区】铮铮铁骨耀华夏-振兴社区组织观看抗战胜利80周年阅兵仪式</w:t>
      </w:r>
    </w:p>
    <w:p w14:paraId="6DBCE8D1">
      <w:pPr>
        <w:ind w:firstLine="588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  <w:t>在庆祝中国人民抗日战争暨世界反法西斯战争胜利80周年的庄严时刻，为缅怀革命先烈、深化爱国主义教育、凝聚社区共识，振兴社区于9月3日组织社区工作者、党员、志愿者共同观看阅兵仪式。通过这一庄严仪式铭记使命、激发新时代奋斗力量。</w:t>
      </w:r>
    </w:p>
    <w:p w14:paraId="688F4BAE">
      <w:pPr>
        <w:ind w:firstLine="588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  <w:t>上午9时，活动在社区会议室准时开始，伴随着屏幕上的五星红旗的冉冉升起，全体人员神情专注而肃穆。当受阅部队整齐划一的步伐、铿锵有力的口号，现代化武器装备的震撼展示，无不展现着中国军队的威风雄风和国家的繁荣强盛。同时，也让在场的每一位参与者热血沸腾，民族自豪感油然而生。这不仅仅是一次视觉盛宴，更是一次深刻的精神洗礼和爱国主义教育。</w:t>
      </w:r>
    </w:p>
    <w:p w14:paraId="7AD3DF03">
      <w:pPr>
        <w:ind w:firstLine="588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  <w:t>阅兵仪式结束后，活动进入书写和平寄语环节，大家郑重地拿起笔，在纸上写下对和平的珍视、对祖国的祝福。一行行真挚的文字，既有对历史的反思，也有对未来的期盼。</w:t>
      </w:r>
    </w:p>
    <w:p w14:paraId="05307BD7">
      <w:pPr>
        <w:ind w:firstLine="588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  <w:t>此次观看阅兵仪式活动让我们再次铭记：80年前，革命先辈用鲜血和生命换来了和平；80年后的今天，我们更应铭记历史、珍惜当下、开创未来。通过此次活动，增强了社区凝聚力，大家纷纷表示要共同守护来之不易的和平成果，为建设更加美好的社区和国家贡献自己的力量。</w:t>
      </w:r>
    </w:p>
    <w:p w14:paraId="3E4003C4">
      <w:pPr>
        <w:ind w:firstLine="588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</w:p>
    <w:p w14:paraId="2C534433">
      <w:pPr>
        <w:ind w:firstLine="588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</w:p>
    <w:p w14:paraId="11FB42B9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7"/>
          <w:sz w:val="24"/>
          <w:szCs w:val="24"/>
          <w:shd w:val="clear" w:fill="FFFBFB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A87A4A"/>
          <w:spacing w:val="15"/>
          <w:sz w:val="19"/>
          <w:szCs w:val="19"/>
          <w:bdr w:val="none" w:color="auto" w:sz="0" w:space="0"/>
          <w:shd w:val="clear" w:fill="FFFBFB"/>
        </w:rPr>
        <w:drawing>
          <wp:inline distT="0" distB="0" distL="114300" distR="114300">
            <wp:extent cx="3803015" cy="2852420"/>
            <wp:effectExtent l="0" t="0" r="698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84600" cy="2838450"/>
            <wp:effectExtent l="0" t="0" r="635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C53D41"/>
          <w:spacing w:val="27"/>
          <w:sz w:val="16"/>
          <w:szCs w:val="16"/>
          <w:bdr w:val="none" w:color="auto" w:sz="0" w:space="0"/>
          <w:shd w:val="clear" w:fill="FFFBFB"/>
        </w:rPr>
        <w:drawing>
          <wp:inline distT="0" distB="0" distL="114300" distR="114300">
            <wp:extent cx="3743325" cy="2807970"/>
            <wp:effectExtent l="0" t="0" r="9525" b="1143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2025-10-10T01:01:32Z</dcterms:created>
  <dc:creator>Lenovo</dc:creator>
  <cp:lastModifiedBy>哈哈</cp:lastModifiedBy>
  <dcterms:modified xsi:type="dcterms:W3CDTF">2025-10-10T01:04:04Z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1E0E6B3C8E4847B0B16F487934BEE7AF_12</vt:lpwstr>
  </property>
</Properties>
</file>