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9D692">
      <w:pPr>
        <w:bidi w:val="0"/>
        <w:ind w:firstLine="883" w:firstLineChars="200"/>
        <w:jc w:val="center"/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44"/>
          <w:szCs w:val="44"/>
          <w:lang w:val="en-US" w:eastAsia="zh-CN" w:bidi="ar-SA"/>
        </w:rPr>
        <w:t>深入贯彻中央八项规定精神，以优良作风助力乡村振兴</w:t>
      </w:r>
    </w:p>
    <w:p w14:paraId="444F75C7">
      <w:pPr>
        <w:bidi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今天，我们召开这次专题党课，主要任务是深入学习贯彻中央八项规定精神，结合当前全面从严治党向基层延伸的要求，重点围绕违规吃喝等“四风”问题，谈认识、找差距、明方向。作为村级党组织，我们必须以更高标准、更严要求落实中央精神，筑牢纪律防线，为乡村振兴营造清风气正的政治生态。</w:t>
      </w:r>
    </w:p>
    <w:p w14:paraId="492FC91D">
      <w:pPr>
        <w:bidi w:val="0"/>
        <w:jc w:val="left"/>
        <w:rPr>
          <w:rFonts w:hint="eastAsia" w:ascii="方正仿宋_GB2312" w:hAnsi="方正仿宋_GB2312" w:eastAsia="方正仿宋_GB2312" w:cs="方正仿宋_GB2312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6"/>
          <w:szCs w:val="36"/>
          <w:lang w:val="en-US" w:eastAsia="zh-CN" w:bidi="ar-SA"/>
        </w:rPr>
        <w:t>一、深刻认识中央八项规定精神的重大意义</w:t>
      </w:r>
    </w:p>
    <w:p w14:paraId="07EA60FF">
      <w:pPr>
        <w:bidi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2012年12月4日，中共中央政治局审议通过《关于改进工作作风、密切联系群众的八项规定》，开启了中国共产党作风建设的新篇章。十多年来，八项规定已成为全面从严治党的“金色名片”，其核心是解决“四风”问题，密切党同人民群众的血肉联系。</w:t>
      </w:r>
    </w:p>
    <w:p w14:paraId="30C84113">
      <w:pPr>
        <w:bidi w:val="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对村级党组织的特殊要求：</w:t>
      </w:r>
    </w:p>
    <w:p w14:paraId="1436D0D6">
      <w:pPr>
        <w:bidi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政治要求：村级党支部是党在基层的“神经末梢”，直接面对群众，作风问题关系党的形象。</w:t>
      </w:r>
    </w:p>
    <w:p w14:paraId="34011DE6">
      <w:pPr>
        <w:bidi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现实需要：农村“人情社会”特点明显，违规吃喝、公款宴请等问题易发多发，必须警钟长鸣。</w:t>
      </w:r>
    </w:p>
    <w:p w14:paraId="161F7F53">
      <w:pPr>
        <w:bidi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群众期盼：群众最痛恨干部搞特权、享乐奢靡，只有严于律己，才能赢得信任。</w:t>
      </w:r>
    </w:p>
    <w:p w14:paraId="76C24FEB">
      <w:pPr>
        <w:bidi w:val="0"/>
        <w:jc w:val="left"/>
        <w:rPr>
          <w:rFonts w:hint="eastAsia" w:ascii="方正仿宋_GB2312" w:hAnsi="方正仿宋_GB2312" w:eastAsia="方正仿宋_GB2312" w:cs="方正仿宋_GB2312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6"/>
          <w:szCs w:val="36"/>
          <w:lang w:val="en-US" w:eastAsia="zh-CN" w:bidi="ar-SA"/>
        </w:rPr>
        <w:t>二、当前村级违规吃喝问题的突出表现</w:t>
      </w:r>
    </w:p>
    <w:p w14:paraId="61504216">
      <w:pPr>
        <w:bidi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结合近年来各级纪委通报的案例，农村党员干部在吃喝问题上的风险点主要有：</w:t>
      </w:r>
    </w:p>
    <w:p w14:paraId="37613985">
      <w:pPr>
        <w:bidi w:val="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隐形变异吃喝：以“工作餐”为名超标准接待，或躲进农家乐、私人会所违规聚餐。</w:t>
      </w:r>
    </w:p>
    <w:p w14:paraId="5CF956C1">
      <w:pPr>
        <w:bidi w:val="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借机敛财：借红白喜事、子女升学等名义大摆宴席，变相收受礼金。</w:t>
      </w:r>
    </w:p>
    <w:p w14:paraId="053C9A8A">
      <w:pPr>
        <w:bidi w:val="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公款报销：将个人吃喝费用转嫁为“村务支出”，甚至虚列名目套取资金。</w:t>
      </w:r>
    </w:p>
    <w:p w14:paraId="50A924AB">
      <w:pPr>
        <w:bidi w:val="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拉拢关系：通过请吃请喝搞“小圈子”，影响村级事务公平公正。</w:t>
      </w:r>
    </w:p>
    <w:p w14:paraId="54F2AC49">
      <w:pPr>
        <w:bidi w:val="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典型案例警示：万州区龙沙镇印合村党支部书记、村委会主任牟宜均接受可能影响公正执行公务的宴请问题。2017年5月至2021年12月期间，牟宜均多次接受辖区私营企业主、普通村民安排的宴请。2025年6月，牟宜均受到党内警告处分。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这些教训深刻说明，“吃喝小事”背后是“作风大问题”。</w:t>
      </w:r>
    </w:p>
    <w:p w14:paraId="6EAE529A">
      <w:pPr>
        <w:bidi w:val="0"/>
        <w:jc w:val="left"/>
        <w:rPr>
          <w:rFonts w:hint="eastAsia" w:ascii="方正仿宋_GB2312" w:hAnsi="方正仿宋_GB2312" w:eastAsia="方正仿宋_GB2312" w:cs="方正仿宋_GB2312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6"/>
          <w:szCs w:val="36"/>
          <w:lang w:val="en-US" w:eastAsia="zh-CN" w:bidi="ar-SA"/>
        </w:rPr>
        <w:t>三、以铁的纪律整治违规吃喝问题</w:t>
      </w:r>
    </w:p>
    <w:p w14:paraId="3E8E7866">
      <w:pPr>
        <w:bidi w:val="0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  <w:t>1. 学规矩、知底线</w:t>
      </w:r>
    </w:p>
    <w:p w14:paraId="57647E89">
      <w:pPr>
        <w:bidi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重新学习《中国共产党纪律处分条例》《农村基层干部廉洁履行职责若干规定》，明确“村级接待零支出”等硬杠杠。</w:t>
      </w:r>
    </w:p>
    <w:p w14:paraId="2034F3D9">
      <w:pPr>
        <w:bidi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牢记“五个严禁”：严禁公款吃喝、严禁接受管理对象宴请、严禁大操大办、严禁转嫁费用、严禁工作日饮酒。</w:t>
      </w:r>
    </w:p>
    <w:p w14:paraId="5877F4BA">
      <w:pPr>
        <w:bidi w:val="0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  <w:t>2. 抓整改、见行动</w:t>
      </w:r>
    </w:p>
    <w:p w14:paraId="3A172A38">
      <w:pPr>
        <w:bidi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开展自查自纠：村“两委”班子带头公开承诺，清退违规费用。</w:t>
      </w:r>
    </w:p>
    <w:p w14:paraId="03D923A3">
      <w:pPr>
        <w:bidi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畅通监督渠道：设立村级廉政监督员，公开举报电话，发挥村务监督委员会作用。</w:t>
      </w:r>
    </w:p>
    <w:p w14:paraId="45079FB7">
      <w:pPr>
        <w:bidi w:val="0"/>
        <w:ind w:firstLine="643" w:firstLineChars="200"/>
        <w:jc w:val="left"/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2"/>
          <w:szCs w:val="32"/>
          <w:lang w:val="en-US" w:eastAsia="zh-CN" w:bidi="ar-SA"/>
        </w:rPr>
        <w:t>3. 树新风、促发展</w:t>
      </w:r>
    </w:p>
    <w:p w14:paraId="6F7906A8">
      <w:pPr>
        <w:bidi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把节约下来的资金用于民生实事，如修路、助学、产业帮扶。</w:t>
      </w:r>
    </w:p>
    <w:p w14:paraId="7AFC8434">
      <w:pPr>
        <w:bidi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倡导“清茶一杯谈工作、勤俭节约办村务”的新风尚。</w:t>
      </w:r>
    </w:p>
    <w:p w14:paraId="1638CBD1">
      <w:pPr>
        <w:bidi w:val="0"/>
        <w:jc w:val="left"/>
        <w:rPr>
          <w:rFonts w:hint="eastAsia" w:ascii="方正仿宋_GB2312" w:hAnsi="方正仿宋_GB2312" w:eastAsia="方正仿宋_GB2312" w:cs="方正仿宋_GB2312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2"/>
          <w:sz w:val="36"/>
          <w:szCs w:val="36"/>
          <w:lang w:val="en-US" w:eastAsia="zh-CN" w:bidi="ar-SA"/>
        </w:rPr>
        <w:t>四、支部书记带头，扛起第一责任人责任</w:t>
      </w:r>
    </w:p>
    <w:p w14:paraId="05CDB0F9">
      <w:pPr>
        <w:bidi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作为村党支部书记，我郑重表态：</w:t>
      </w:r>
    </w:p>
    <w:p w14:paraId="736BFBF0">
      <w:pPr>
        <w:bidi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以身作则，绝不参与任何违规吃喝活动；</w:t>
      </w:r>
    </w:p>
    <w:p w14:paraId="4E6525D8">
      <w:pPr>
        <w:bidi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严格管理班子，发现苗头问题及时批评纠正；</w:t>
      </w:r>
    </w:p>
    <w:p w14:paraId="7E22F6B8">
      <w:pPr>
        <w:bidi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欢迎全体党员和群众监督，发现问题一律严肃处理。</w:t>
      </w:r>
    </w:p>
    <w:p w14:paraId="252ABFB2">
      <w:pPr>
        <w:bidi w:val="0"/>
        <w:ind w:firstLine="640" w:firstLineChars="200"/>
        <w:jc w:val="left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同志们，一顿饭、一杯酒看似小事，但损害的是党的威信，失去的是民心！让我们以中央八项规定精神为镜，从小事抓起，从自身严起，真正把村级党组织建设成群众信赖的坚强堡垒！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1D268F7-FDA1-442A-9543-6D7A1D21258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4324E1"/>
    <w:rsid w:val="6C4324E1"/>
    <w:rsid w:val="7B2B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2025-06-30T21:21:00Z</dcterms:created>
  <dc:creator>水晶幸福</dc:creator>
  <cp:lastModifiedBy>水晶幸福</cp:lastModifiedBy>
  <dcterms:modified xsi:type="dcterms:W3CDTF">2025-06-30T21:42:28Z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489DAB174EB240FD8AB3DA630F5896D7_11</vt:lpwstr>
  </property>
  <property fmtid="{D5CDD505-2E9C-101B-9397-08002B2CF9AE}" pid="4" name="KSOTemplateDocerSaveRecord">
    <vt:lpwstr>eyJoZGlkIjoiYWE3ZWY1NGQ4ODRjNmY0NGU3MzgwYWJlNzFmZThmM2IiLCJ1c2VySWQiOiIzMjM0ODU0NDMifQ==</vt:lpwstr>
  </property>
</Properties>
</file>