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0DC2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rPr>
          <w:rFonts w:ascii="Microsoft YaHei UI" w:hAnsi="Microsoft YaHei UI" w:eastAsia="Microsoft YaHei UI" w:cs="Microsoft YaHei UI"/>
          <w:i w:val="0"/>
          <w:iCs w:val="0"/>
          <w:caps w:val="0"/>
          <w:spacing w:val="8"/>
          <w:sz w:val="33"/>
          <w:szCs w:val="33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33"/>
          <w:szCs w:val="33"/>
          <w:bdr w:val="none" w:color="auto" w:sz="0" w:space="0"/>
          <w:shd w:val="clear" w:fill="FFFFFF"/>
        </w:rPr>
        <w:t>【社区募捐】指尖传递温暖，用爱点亮希望—振兴社区开展慈善爱心募捐倡议</w:t>
      </w:r>
    </w:p>
    <w:p w14:paraId="5145BDF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" w:afterAutospacing="0"/>
        <w:ind w:left="0" w:right="0" w:firstLine="476"/>
        <w:jc w:val="left"/>
        <w:rPr>
          <w:rFonts w:ascii="Microsoft YaHei UI" w:hAnsi="Microsoft YaHei UI" w:eastAsia="Microsoft YaHei UI" w:cs="Microsoft YaHei UI"/>
          <w:i w:val="0"/>
          <w:iCs w:val="0"/>
          <w:caps w:val="0"/>
          <w:color w:val="3E3E3E"/>
          <w:spacing w:val="30"/>
          <w:sz w:val="22"/>
          <w:szCs w:val="22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30"/>
          <w:sz w:val="24"/>
          <w:szCs w:val="24"/>
          <w:bdr w:val="none" w:color="auto" w:sz="0" w:space="0"/>
          <w:shd w:val="clear" w:fill="FFFFFF"/>
        </w:rPr>
        <w:t>在我们目光所及的日常之外，有这样一群人，他们正默默承受着生活赋予的沉重考验：</w:t>
      </w:r>
    </w:p>
    <w:p w14:paraId="4AA83F9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" w:afterAutospacing="0"/>
        <w:ind w:left="0" w:right="0" w:firstLine="476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30"/>
          <w:sz w:val="22"/>
          <w:szCs w:val="22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30"/>
          <w:sz w:val="24"/>
          <w:szCs w:val="24"/>
          <w:bdr w:val="none" w:color="auto" w:sz="0" w:space="0"/>
          <w:shd w:val="clear" w:fill="FFFFFF"/>
        </w:rPr>
        <w:t>年迈的孤寡老人，为了一顿温饱精打细算；</w:t>
      </w:r>
    </w:p>
    <w:p w14:paraId="010751B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" w:afterAutospacing="0"/>
        <w:ind w:left="0" w:right="0" w:firstLine="476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30"/>
          <w:sz w:val="22"/>
          <w:szCs w:val="22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30"/>
          <w:sz w:val="24"/>
          <w:szCs w:val="24"/>
          <w:bdr w:val="none" w:color="auto" w:sz="0" w:space="0"/>
          <w:shd w:val="clear" w:fill="FFFFFF"/>
        </w:rPr>
        <w:t>身患重病的孩童，清澈的眼眸里藏着对健康的渴望；</w:t>
      </w:r>
    </w:p>
    <w:p w14:paraId="0012530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" w:afterAutospacing="0"/>
        <w:ind w:left="0" w:right="0" w:firstLine="476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30"/>
          <w:sz w:val="22"/>
          <w:szCs w:val="22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30"/>
          <w:sz w:val="24"/>
          <w:szCs w:val="24"/>
          <w:bdr w:val="none" w:color="auto" w:sz="0" w:space="0"/>
          <w:shd w:val="clear" w:fill="FFFFFF"/>
        </w:rPr>
        <w:t>突遭变故的家庭，在风雨飘摇中急需一份支撑的力量；</w:t>
      </w:r>
    </w:p>
    <w:p w14:paraId="53C82E4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" w:afterAutospacing="0"/>
        <w:ind w:left="0" w:right="0" w:firstLine="476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30"/>
          <w:sz w:val="22"/>
          <w:szCs w:val="22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30"/>
          <w:sz w:val="24"/>
          <w:szCs w:val="24"/>
          <w:bdr w:val="none" w:color="auto" w:sz="0" w:space="0"/>
          <w:shd w:val="clear" w:fill="FFFFFF"/>
        </w:rPr>
        <w:t>身心障碍的朋友，渴望融入社会却面临困难重重。</w:t>
      </w:r>
    </w:p>
    <w:p w14:paraId="3A8D6A4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" w:afterAutospacing="0"/>
        <w:ind w:left="0" w:right="0" w:firstLine="476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30"/>
          <w:sz w:val="22"/>
          <w:szCs w:val="22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30"/>
          <w:sz w:val="24"/>
          <w:szCs w:val="24"/>
          <w:bdr w:val="none" w:color="auto" w:sz="0" w:space="0"/>
          <w:shd w:val="clear" w:fill="FFFFFF"/>
        </w:rPr>
        <w:t>他们的困境真实、具体，却常常被日常的喧嚣所掩盖。他们的坚强令人动容，但单靠自己的力量，难以逾越现实的鸿沟。</w:t>
      </w:r>
    </w:p>
    <w:p w14:paraId="468BCAC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" w:afterAutospacing="0"/>
        <w:ind w:left="0" w:right="0" w:firstLine="476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30"/>
          <w:sz w:val="22"/>
          <w:szCs w:val="22"/>
        </w:rPr>
      </w:pPr>
    </w:p>
    <w:p w14:paraId="49035C5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" w:afterAutospacing="0"/>
        <w:ind w:left="0" w:right="0" w:firstLine="476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30"/>
          <w:sz w:val="22"/>
          <w:szCs w:val="22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30"/>
          <w:sz w:val="24"/>
          <w:szCs w:val="24"/>
          <w:bdr w:val="none" w:color="auto" w:sz="0" w:space="0"/>
          <w:shd w:val="clear" w:fill="FFFFFF"/>
        </w:rPr>
        <w:t>我们深知，每一份善意都无比珍贵，便捷的捐赠方式能让您的爱心更快、更直接地抵达需要温暖的地方。这一次，帮助他们，前所未有的简单！只需识别下方的爱心捐款专用二维码，您的点滴爱心将转化为特殊困难人群生活的强心剂。</w:t>
      </w:r>
    </w:p>
    <w:p w14:paraId="02D324FF">
      <w:r>
        <w:rPr>
          <w:rFonts w:ascii="Microsoft YaHei UI" w:hAnsi="Microsoft YaHei UI" w:eastAsia="Microsoft YaHei UI" w:cs="Microsoft YaHei UI"/>
          <w:i w:val="0"/>
          <w:iCs w:val="0"/>
          <w:caps w:val="0"/>
          <w:color w:val="3E3E3E"/>
          <w:spacing w:val="30"/>
          <w:sz w:val="24"/>
          <w:szCs w:val="24"/>
          <w:shd w:val="clear" w:fill="FFFFFF"/>
        </w:rPr>
        <w:t>每一份微小的善意，都是刺破阴霾的光；每一次温暖的传递，都在重写命运的篇章。特殊困难人群的世界，需要你我共同点亮。他们的笑容与希望，就是我们行动的意义。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31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2025-09-01T02:37:58Z</dcterms:created>
  <dc:creator>Lenovo</dc:creator>
  <cp:lastModifiedBy>哈哈</cp:lastModifiedBy>
  <dcterms:modified xsi:type="dcterms:W3CDTF">2025-09-01T02:38:28Z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eyJoZGlkIjoiZjg0ZTUzNTcwNjUwZDBlMzVkYzc1OGM3YWY1ZmQzMWMiLCJ1c2VySWQiOiIyNzQzNjQ2OTgifQ==</vt:lpwstr>
  </property>
  <property fmtid="{D5CDD505-2E9C-101B-9397-08002B2CF9AE}" pid="4" name="ICV">
    <vt:lpwstr>3393480377FE473E9C7E30B40B970657_12</vt:lpwstr>
  </property>
</Properties>
</file>