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08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【“志”美社区】振兴社区开展扫黄打非四季宣传之“盛夏”行动暨护苗·绿书签宣传活动</w:t>
      </w:r>
    </w:p>
    <w:p w14:paraId="44789249">
      <w:pPr>
        <w:rPr>
          <w:rFonts w:hint="eastAsia"/>
        </w:rPr>
      </w:pPr>
      <w:r>
        <w:t>在我们生活的社区里，健康、文明、和谐一直是我们追求的生活目标。然而，“黄”与“非”就像隐藏在暗处的污垢，悄然威胁我们的生活环境。为营造健康向上的社区文化环境，维护青少年身心健康成长，振兴社区开展</w:t>
      </w:r>
      <w:r>
        <w:rPr>
          <w:rFonts w:hint="eastAsia"/>
        </w:rPr>
        <w:t>扫黄打非四季宣传之“盛夏”行动暨护苗·绿书签宣传活动。</w:t>
      </w:r>
      <w:r>
        <w:rPr>
          <w:rFonts w:hint="eastAsia"/>
        </w:rPr>
        <w:br w:type="textWrapping"/>
      </w:r>
      <w:r>
        <w:rPr>
          <w:rFonts w:hint="eastAsia"/>
        </w:rPr>
        <w:t>什么是扫黄打非？</w:t>
      </w:r>
    </w:p>
    <w:p w14:paraId="244509EB">
      <w:pPr>
        <w:rPr>
          <w:rFonts w:hint="eastAsia"/>
        </w:rPr>
      </w:pPr>
      <w:r>
        <w:rPr>
          <w:rFonts w:hint="eastAsia"/>
        </w:rPr>
        <w:t>扫黄：是指扫除有淫秽色情、低俗暴力等内容的书刊、音像制品、电子出版物等危害人们身心健康、污染社会文化环境的文化垃圾。</w:t>
      </w:r>
    </w:p>
    <w:p w14:paraId="5FF748AA">
      <w:pPr>
        <w:rPr>
          <w:rFonts w:hint="eastAsia"/>
        </w:rPr>
      </w:pPr>
      <w:r>
        <w:rPr>
          <w:rFonts w:hint="eastAsia"/>
        </w:rPr>
        <w:t>打非：是指打击非法出版物，即打击违反《中华人民共和国宪法》规定的破坏社会安定、危害国家安全带出版物，侵权盗版出版物以及其他非法出版物。</w:t>
      </w:r>
    </w:p>
    <w:p w14:paraId="4C9D19F1">
      <w:pPr>
        <w:rPr>
          <w:rFonts w:hint="eastAsia"/>
        </w:rPr>
      </w:pPr>
      <w:r>
        <w:rPr>
          <w:rFonts w:hint="eastAsia"/>
        </w:rPr>
        <w:t>活动中，志愿者给小朋友发放绿色书签，鼓励他们看正版图书同时叮嘱监护人要严格把关，避免儿童在使用电子设备时被低俗暴力等信息影响。为成年人发放宣传手册和宣传手袋，向群众普及“扫黄打非”知识、介绍“黄”“非”等有害信息对个人成长、家庭和谐及社会稳定的危害，让大家对“扫黄打非”工作有了进一步认识。</w:t>
      </w:r>
    </w:p>
    <w:p w14:paraId="7F7C93E6">
      <w:pPr>
        <w:rPr>
          <w:rFonts w:hint="eastAsia"/>
        </w:rPr>
      </w:pPr>
      <w:r>
        <w:rPr>
          <w:rFonts w:hint="eastAsia"/>
        </w:rPr>
        <w:t>通过本次“扫黄打非”宣传活动，有效提高了社区居民对“扫黄打非”工作的知晓率和认同感，增强了居民抵制有害思想和文化侵袭的意识，有效维护了辖区文化安全，为青少年健康成长营造了绿色空间。</w:t>
      </w:r>
    </w:p>
    <w:p w14:paraId="0EE2DCB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06975" cy="297180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B52F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47ECF32">
      <w:pPr>
        <w:keepNext w:val="0"/>
        <w:keepLines w:val="0"/>
        <w:widowControl/>
        <w:suppressLineNumbers w:val="0"/>
        <w:jc w:val="left"/>
      </w:pPr>
    </w:p>
    <w:p w14:paraId="03D9D90D">
      <w:pPr>
        <w:rPr>
          <w:rFonts w:hint="eastAsia"/>
        </w:rPr>
      </w:pPr>
    </w:p>
    <w:p w14:paraId="6D7BD1F5">
      <w:pPr>
        <w:rPr>
          <w:rFonts w:hint="eastAsia"/>
        </w:rPr>
      </w:pPr>
    </w:p>
    <w:p w14:paraId="6FF5FF5D">
      <w:pPr>
        <w:rPr>
          <w:rFonts w:hint="eastAsia"/>
        </w:rPr>
      </w:pPr>
    </w:p>
    <w:p w14:paraId="3C9EC5F5">
      <w:pPr>
        <w:rPr>
          <w:rFonts w:hint="eastAsia"/>
        </w:rPr>
      </w:pPr>
    </w:p>
    <w:p w14:paraId="7A8E1C46">
      <w:pPr>
        <w:rPr>
          <w:rFonts w:hint="eastAsia"/>
        </w:rPr>
      </w:pPr>
    </w:p>
    <w:p w14:paraId="28F50D3D">
      <w:pPr>
        <w:rPr>
          <w:rFonts w:hint="eastAsia"/>
        </w:rPr>
      </w:pPr>
    </w:p>
    <w:p w14:paraId="2D010EA0">
      <w:pPr>
        <w:rPr>
          <w:rFonts w:hint="eastAsia"/>
        </w:rPr>
      </w:pPr>
    </w:p>
    <w:p w14:paraId="04D9A419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26180" cy="2794635"/>
            <wp:effectExtent l="0" t="0" r="7620" b="571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74745" cy="2755900"/>
            <wp:effectExtent l="0" t="0" r="1905" b="635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C3C3C"/>
          <w:spacing w:val="15"/>
          <w:sz w:val="21"/>
          <w:szCs w:val="21"/>
          <w:bdr w:val="none" w:color="auto" w:sz="0" w:space="0"/>
          <w:shd w:val="clear" w:fill="FFFAF0"/>
        </w:rPr>
        <w:drawing>
          <wp:inline distT="0" distB="0" distL="114300" distR="114300">
            <wp:extent cx="3624580" cy="2718435"/>
            <wp:effectExtent l="0" t="0" r="1397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2025-07-25T07:48:06Z</dcterms:created>
  <dc:creator>Lenovo</dc:creator>
  <cp:lastModifiedBy>哈哈</cp:lastModifiedBy>
  <dcterms:modified xsi:type="dcterms:W3CDTF">2025-07-25T07:50:31Z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3FA806C4472B4130B1D96C22CA79EAC9_12</vt:lpwstr>
  </property>
</Properties>
</file>