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989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【社区动态】振兴社区开展奈曼旗诚信建设、争做强国少年主题宣讲会</w:t>
      </w:r>
    </w:p>
    <w:p w14:paraId="512104FF">
      <w:pPr>
        <w:pStyle w:val="3"/>
        <w:bidi w:val="0"/>
        <w:ind w:firstLine="562" w:firstLineChars="200"/>
      </w:pPr>
      <w:r>
        <w:t>为大力弘扬社会主义核心价值观，发挥道德模范示范引领作用，用身边榜样激励人、感召人，振兴社区于7月15日下午，在社区隆重举行了强国复兴有我，百姓故事汇奈曼旗诚信建设、牢记党的教导，争做强国青年主题宣讲会。</w:t>
      </w:r>
    </w:p>
    <w:p w14:paraId="00114E33">
      <w:pPr>
        <w:pStyle w:val="3"/>
        <w:bidi w:val="0"/>
        <w:ind w:firstLine="562" w:firstLineChars="200"/>
      </w:pPr>
      <w:r>
        <w:t>活动伊始，振兴社区党委书记宋玉先发表讲话，感谢道德模范将宝贵的精神财富带到我们身边，为社区精神文明建设注入强大的正能量，并预祝本次宣讲活动圆满成功！随后，道德模范白秀芝、张树生、赵建帅、杨家颖依次讲述了他们平凡的行动铸就的不平凡的事迹。紧随其后，由三名强国少年为大家做出了精彩的宣讲，让我们深刻的体会到“少年强则国强”这句话的意义。最后，大家共同合影记录下这不平凡的一天。</w:t>
      </w:r>
    </w:p>
    <w:p w14:paraId="467A6C56">
      <w:pPr>
        <w:pStyle w:val="3"/>
        <w:bidi w:val="0"/>
        <w:ind w:firstLine="562" w:firstLineChars="200"/>
      </w:pPr>
      <w:r>
        <w:t>此次活动，让居民近距离接触道德模范、聆听事迹，深刻感受道德的力量、榜样的魅力。用模范的感人事迹和高尚品格，感染、激励广大居民崇德向善、见贤思齐，提升社区整体道德水平。让道德的涓涓细流汇聚成文明的江河大海，共同浇灌振兴社区的文明之花，让我们的家园更加温暖、和谐、充满爱与正能量！</w:t>
      </w:r>
    </w:p>
    <w:p w14:paraId="48DA6997"/>
    <w:p w14:paraId="5EBAF2C0"/>
    <w:p w14:paraId="5B7D8A41"/>
    <w:p w14:paraId="058D8145"/>
    <w:p w14:paraId="55D367F9"/>
    <w:p w14:paraId="2BB69567"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719830" cy="2790190"/>
            <wp:effectExtent l="0" t="0" r="1397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83000" cy="2762250"/>
            <wp:effectExtent l="0" t="0" r="1270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29660" cy="2722245"/>
            <wp:effectExtent l="0" t="0" r="8890" b="1905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2355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2025-07-25T07:59:36Z</dcterms:created>
  <dc:creator>Lenovo</dc:creator>
  <cp:lastModifiedBy>哈哈</cp:lastModifiedBy>
  <dcterms:modified xsi:type="dcterms:W3CDTF">2025-07-25T08:01:43Z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AFE3A15A1FAD49AE97BDDE2C7AD9B4FD_12</vt:lpwstr>
  </property>
</Properties>
</file>