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E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4"/>
          <w:szCs w:val="3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关于对奈曼旗裕兴园附近流动摊点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4"/>
          <w:szCs w:val="32"/>
          <w:lang w:val="en-US" w:eastAsia="zh-CN"/>
        </w:rPr>
        <w:t>大锅卤肉的规范管理</w:t>
      </w:r>
    </w:p>
    <w:tbl>
      <w:tblPr>
        <w:tblStyle w:val="4"/>
        <w:tblpPr w:leftFromText="180" w:rightFromText="180" w:vertAnchor="text" w:horzAnchor="page" w:tblpX="2171" w:tblpY="863"/>
        <w:tblOverlap w:val="never"/>
        <w:tblW w:w="76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2025年7月4日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奈曼旗裕兴园附近流动摊点大锅卤肉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对奈曼旗裕兴园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B77605C"/>
    <w:rsid w:val="0C810B23"/>
    <w:rsid w:val="0F384BB8"/>
    <w:rsid w:val="10044D8D"/>
    <w:rsid w:val="106327F0"/>
    <w:rsid w:val="127B54E8"/>
    <w:rsid w:val="12B60F30"/>
    <w:rsid w:val="145002AE"/>
    <w:rsid w:val="14F10063"/>
    <w:rsid w:val="15A41892"/>
    <w:rsid w:val="188D57C2"/>
    <w:rsid w:val="1CB0463A"/>
    <w:rsid w:val="1E763822"/>
    <w:rsid w:val="21952C08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8</Lines>
  <Paragraphs>9</Paragraphs>
  <TotalTime>5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2025-07-08T07:41:30Z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