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86C0"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奈曼旗总工会来农科局开展</w:t>
      </w:r>
    </w:p>
    <w:p w14:paraId="3DC3E61A">
      <w:pPr>
        <w:ind w:firstLine="2640" w:firstLineChars="6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审计工作</w:t>
      </w:r>
    </w:p>
    <w:p w14:paraId="58A1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工会经费管理，规范工会财务行为，提高工会经费使用效益，5月8日上午，奈曼旗总工会前往农科局开展2024年度审计工作，此次审计工作旨在全面审查工会经费的收支、管理及使用情况，确保工会经费合法、合规、合理使用，切实维护广大职工的合法权益。</w:t>
      </w:r>
    </w:p>
    <w:p w14:paraId="34DC8F2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c20bef55c5a977712f8d750ef4c4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0bef55c5a977712f8d750ef4c4d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农科局工会高度重视此次审计结果，明确整改责任人和整改期限，确保问题整改落实到位。通过此次审计及整改工作，农科局工会进一步规范了经费收支和资产管理行为，提高了财务管理水平。在今后的工作中，农科局工会将以此次审计为契机，不断完善财务管理制度，强化监督检查，持续提升工会经费使用效益，为广大职工提供更加优质的服务，推动工会工作再上新台阶。同时，定期开展内部审计工作，形成长效监督机制，及时发现和解决财务管理中存在的问题，防范财务风险，保障工会资产安全完整 。</w:t>
      </w:r>
    </w:p>
    <w:p w14:paraId="7BDE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（图文供稿：杨志超）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392C"/>
    <w:rsid w:val="14467430"/>
    <w:rsid w:val="169528F0"/>
    <w:rsid w:val="18392864"/>
    <w:rsid w:val="184C3483"/>
    <w:rsid w:val="305E0348"/>
    <w:rsid w:val="31FD2C13"/>
    <w:rsid w:val="39DA3FF3"/>
    <w:rsid w:val="3AED0288"/>
    <w:rsid w:val="3BE41159"/>
    <w:rsid w:val="44B00772"/>
    <w:rsid w:val="453853C7"/>
    <w:rsid w:val="4F7D74A2"/>
    <w:rsid w:val="57B343A9"/>
    <w:rsid w:val="60074BE5"/>
    <w:rsid w:val="742A559B"/>
    <w:rsid w:val="74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374</Characters>
  <Lines>0</Lines>
  <Paragraphs>0</Paragraphs>
  <TotalTime>8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2025-05-08T02:50:00Z</dcterms:created>
  <dc:creator>lenovo</dc:creator>
  <cp:lastModifiedBy>可可旺</cp:lastModifiedBy>
  <dcterms:modified xsi:type="dcterms:W3CDTF">2025-05-08T03:04:36Z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eyJoZGlkIjoiOTVjNTFmODM4MmJhOTIwZmE4M2NhYjRiN2IwMDYyODAiLCJ1c2VySWQiOiI1MTU3NzQ1MzQifQ==</vt:lpwstr>
  </property>
  <property fmtid="{D5CDD505-2E9C-101B-9397-08002B2CF9AE}" pid="4" name="ICV">
    <vt:lpwstr>0AD5ACB443F44CA8BBE9C3D3A2A1E5A2_12</vt:lpwstr>
  </property>
</Properties>
</file>