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13D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【基层治理】“‘老米’说事”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富民社区组织召开第三期居民议事会</w:t>
      </w:r>
    </w:p>
    <w:p w14:paraId="4A193C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2025年06月11日 15:00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65F410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为进一步深化党建引领基层治理效能，畅通民意表达渠道，切实解决居民群众身边的“关键小事”，2025年6月11日上午，富民社区组织召开“‘老米’说事”第三期居民议事会。此次议事会来到了辖区居民聚集的纳凉点，与居民围坐在一起，零距离倾听民生需求。</w:t>
      </w:r>
    </w:p>
    <w:p w14:paraId="671CF32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700020"/>
            <wp:effectExtent l="0" t="0" r="10160" b="5080"/>
            <wp:docPr id="4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995E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会议中，居民们你一言我一语，纷纷道出生活中的“烦心事”。夏季高温湿热，鼠患问题凸显出来，不少居民提出急需投放灭鼠药剂；道路两侧的杂草也长高了，既影响市容又暗藏蚊虫隐患，希望社区能够组织力量进行清理；有的热心居民还建议，希望添置公共扫帚等清洁工具，方便大家随手维护环境；而废品站周边的白色垃圾随风飘散的现象，也是引发了大家的强烈共鸣，期盼社区能够协调整治，根治污染源头。</w:t>
      </w:r>
    </w:p>
    <w:p w14:paraId="1459436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700020"/>
            <wp:effectExtent l="0" t="0" r="10160" b="5080"/>
            <wp:docPr id="2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700020"/>
            <wp:effectExtent l="0" t="0" r="10160" b="5080"/>
            <wp:docPr id="3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0185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此次会议的召开，不仅让社区直击居民群众的“急难愁盼”问题，更以“纳凉议事”的轻松氛围，激发了居民参与治理的热情，真正实现“问题从群众中来，解决到群众中去”。</w:t>
      </w:r>
    </w:p>
    <w:p w14:paraId="69850D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富民社区将继续深耕“‘老米’说事”志愿服务品牌，聚焦群众需求，梳理问题清单，以务实的举措推进整改落实，确保民声有回应、诉求有着落。同时，做优“居民议事会”平台，广聚民心民智、化解急难愁盼，让基层治理更具温情，推动“家门口的幸福”从愿景照进现实。</w:t>
      </w:r>
    </w:p>
    <w:p w14:paraId="76F4E9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B058F"/>
    <w:rsid w:val="1713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2025-06-18T07:55:41Z</dcterms:created>
  <dc:creator>Administrator</dc:creator>
  <cp:lastModifiedBy>Administrator</cp:lastModifiedBy>
  <dcterms:modified xsi:type="dcterms:W3CDTF">2025-06-18T07:57:19Z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eyJoZGlkIjoiM2E1ZjkzNWUwMjhmOTQxN2MzYTY5NjQ3NzY3NDA1NDUifQ==</vt:lpwstr>
  </property>
  <property fmtid="{D5CDD505-2E9C-101B-9397-08002B2CF9AE}" pid="4" name="ICV">
    <vt:lpwstr>BC6C9BD496D94964A1EEF4D44367DD68_12</vt:lpwstr>
  </property>
</Properties>
</file>