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5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奈曼旗司法局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关于开展“政府开放日”</w:t>
      </w:r>
    </w:p>
    <w:p w14:paraId="0B01A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活动的公告</w:t>
      </w:r>
    </w:p>
    <w:p w14:paraId="7D6091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D6467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1739C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为进一步促进政务公开工作，提升服务质量，根据我旗优化营商环境巩固提升年工作部署，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</w:t>
      </w:r>
      <w:r>
        <w:rPr>
          <w:rFonts w:hint="eastAsia" w:ascii="仿宋" w:hAnsi="仿宋" w:eastAsia="仿宋" w:cs="仿宋"/>
          <w:sz w:val="32"/>
          <w:szCs w:val="32"/>
        </w:rPr>
        <w:t>局将于2025年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日开展“政府开放日”活动，邀请社会各界代表走进政府机关，进一步了解和监督政府工作。</w:t>
      </w:r>
    </w:p>
    <w:p w14:paraId="7EF148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 w14:paraId="55F50C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30254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二、活动地点</w:t>
      </w:r>
    </w:p>
    <w:p w14:paraId="37BD4E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奈曼旗司法局。</w:t>
      </w:r>
    </w:p>
    <w:p w14:paraId="253DC7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三、活动主题</w:t>
      </w:r>
    </w:p>
    <w:p w14:paraId="776DC8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优化营商环境 提升民生保障水平</w:t>
      </w:r>
    </w:p>
    <w:p w14:paraId="5EFE35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四、参加人员</w:t>
      </w:r>
    </w:p>
    <w:p w14:paraId="2512F1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邀请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人大代表、政协委员，职工代表、媒体记者</w:t>
      </w:r>
      <w:r>
        <w:rPr>
          <w:rFonts w:hint="eastAsia" w:ascii="仿宋" w:hAnsi="仿宋" w:eastAsia="仿宋" w:cs="仿宋"/>
          <w:sz w:val="32"/>
          <w:szCs w:val="32"/>
        </w:rPr>
        <w:t>等参加“政府开放日”活动。</w:t>
      </w:r>
    </w:p>
    <w:p w14:paraId="65330B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五、活动内容</w:t>
      </w:r>
    </w:p>
    <w:p w14:paraId="1981BF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lang w:val="en-US" w:eastAsia="zh-CN"/>
        </w:rPr>
        <w:t>（一）机关实地参观。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lang w:val="en-US" w:eastAsia="zh-CN"/>
        </w:rPr>
        <w:t>组织参观司法局整体架构，走进公证处、行政复议室，由专人负责介绍机构设置、主要职能、工作开展方式等内容，让大家更好了解司法行政职能。</w:t>
      </w:r>
    </w:p>
    <w:p w14:paraId="40AF07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highlight w:val="none"/>
          <w:lang w:val="en-US" w:eastAsia="zh-CN"/>
        </w:rPr>
        <w:t>（二）座谈交流。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lang w:val="en-US" w:eastAsia="zh-CN"/>
        </w:rPr>
        <w:t>在旗司法局三楼会议室发放征求意见表、座谈交流，解答普遍关心的问题，听取相关意见建议。</w:t>
      </w:r>
    </w:p>
    <w:p w14:paraId="6B70C6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六、报名方式</w:t>
      </w:r>
    </w:p>
    <w:p w14:paraId="751EA7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欢迎广大公众积极参与“政府开放日”活动，请自愿参加活动的人员于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日前，通过以下方式报名。</w:t>
      </w:r>
    </w:p>
    <w:p w14:paraId="6F2C30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(一)电话报名：</w:t>
      </w:r>
      <w:r>
        <w:rPr>
          <w:rFonts w:hint="eastAsia" w:ascii="仿宋" w:hAnsi="仿宋" w:eastAsia="仿宋" w:cs="仿宋"/>
          <w:sz w:val="32"/>
          <w:szCs w:val="32"/>
        </w:rPr>
        <w:t>请在工作日拨打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4220148</w:t>
      </w:r>
      <w:r>
        <w:rPr>
          <w:rFonts w:hint="eastAsia" w:ascii="仿宋" w:hAnsi="仿宋" w:eastAsia="仿宋" w:cs="仿宋"/>
          <w:sz w:val="32"/>
          <w:szCs w:val="32"/>
        </w:rPr>
        <w:t>,进行登记报名。</w:t>
      </w:r>
    </w:p>
    <w:p w14:paraId="6109D5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(二)电子邮箱报名：</w:t>
      </w:r>
      <w:r>
        <w:rPr>
          <w:rFonts w:hint="eastAsia" w:ascii="仿宋" w:hAnsi="仿宋" w:eastAsia="仿宋" w:cs="仿宋"/>
          <w:sz w:val="32"/>
          <w:szCs w:val="32"/>
        </w:rPr>
        <w:t>请填写《奈曼旗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司法局</w:t>
      </w:r>
      <w:r>
        <w:rPr>
          <w:rFonts w:hint="eastAsia" w:ascii="仿宋" w:hAnsi="仿宋" w:eastAsia="仿宋" w:cs="仿宋"/>
          <w:sz w:val="32"/>
          <w:szCs w:val="32"/>
        </w:rPr>
        <w:t>“政府开放日”活动报名表》(附后),发送至电子邮箱</w:t>
      </w:r>
      <w:r>
        <w:rPr>
          <w:rFonts w:ascii="微软雅黑" w:hAnsi="微软雅黑" w:eastAsia="微软雅黑" w:cs="微软雅黑"/>
          <w:i w:val="0"/>
          <w:iCs w:val="0"/>
          <w:caps w:val="0"/>
          <w:color w:val="21293A"/>
          <w:spacing w:val="0"/>
          <w:sz w:val="24"/>
          <w:szCs w:val="24"/>
          <w:shd w:val="clear" w:fill="FFFFFF"/>
        </w:rPr>
        <w:t>nmqczhjs@163.com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23887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(三)现场报名：</w:t>
      </w:r>
      <w:r>
        <w:rPr>
          <w:rFonts w:hint="eastAsia" w:ascii="仿宋" w:hAnsi="仿宋" w:eastAsia="仿宋" w:cs="仿宋"/>
          <w:sz w:val="32"/>
          <w:szCs w:val="32"/>
        </w:rPr>
        <w:t>请在工作日到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司法局304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报名，联系人：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2BD69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 w14:paraId="1BFDB7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1C16F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附件：奈曼旗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司法局</w:t>
      </w:r>
      <w:r>
        <w:rPr>
          <w:rFonts w:hint="eastAsia" w:ascii="仿宋" w:hAnsi="仿宋" w:eastAsia="仿宋" w:cs="仿宋"/>
          <w:sz w:val="32"/>
          <w:szCs w:val="32"/>
        </w:rPr>
        <w:t>“政府开放日”活动报名表</w:t>
      </w:r>
    </w:p>
    <w:p w14:paraId="32E5A3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077E6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4B987D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奈曼旗司法局</w:t>
      </w:r>
    </w:p>
    <w:p w14:paraId="744B09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4FF9B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07AB5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84BF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45B7D3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C5992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9CC5B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8D0FA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9020F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3E621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54E324E">
      <w:pPr>
        <w:spacing w:before="57" w:line="236" w:lineRule="auto"/>
        <w:ind w:right="1624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 w14:paraId="244F7DA8">
      <w:pPr>
        <w:spacing w:before="57" w:line="236" w:lineRule="auto"/>
        <w:ind w:left="2292" w:right="1624" w:firstLine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07A8AE9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奈曼旗司法局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"/>
          <w:sz w:val="44"/>
          <w:szCs w:val="44"/>
        </w:rPr>
        <w:t>“政府开放日”活动报名表</w:t>
      </w:r>
    </w:p>
    <w:tbl>
      <w:tblPr>
        <w:tblStyle w:val="6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813"/>
        <w:gridCol w:w="1682"/>
        <w:gridCol w:w="2547"/>
      </w:tblGrid>
      <w:tr w14:paraId="4725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2237" w:type="dxa"/>
            <w:vAlign w:val="center"/>
          </w:tcPr>
          <w:p w14:paraId="07DAB63A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身份类别</w:t>
            </w:r>
          </w:p>
        </w:tc>
        <w:tc>
          <w:tcPr>
            <w:tcW w:w="6042" w:type="dxa"/>
            <w:gridSpan w:val="3"/>
            <w:vAlign w:val="top"/>
          </w:tcPr>
          <w:p w14:paraId="153E575D">
            <w:pPr>
              <w:pStyle w:val="5"/>
              <w:spacing w:before="169" w:line="221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□人大代表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32"/>
                <w:szCs w:val="32"/>
              </w:rPr>
              <w:t>□政协委员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</w:rPr>
              <w:t>职工代表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媒体记者□其他.</w:t>
            </w:r>
          </w:p>
        </w:tc>
      </w:tr>
      <w:tr w14:paraId="643C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37" w:type="dxa"/>
            <w:vAlign w:val="center"/>
          </w:tcPr>
          <w:p w14:paraId="405E0409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1813" w:type="dxa"/>
            <w:vAlign w:val="top"/>
          </w:tcPr>
          <w:p w14:paraId="6118A15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2DFB4AC9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性别</w:t>
            </w:r>
          </w:p>
        </w:tc>
        <w:tc>
          <w:tcPr>
            <w:tcW w:w="2547" w:type="dxa"/>
            <w:vAlign w:val="top"/>
          </w:tcPr>
          <w:p w14:paraId="1B0D923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342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7475CA3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1813" w:type="dxa"/>
            <w:vAlign w:val="top"/>
          </w:tcPr>
          <w:p w14:paraId="29BD22F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4BFF9141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民族</w:t>
            </w:r>
          </w:p>
        </w:tc>
        <w:tc>
          <w:tcPr>
            <w:tcW w:w="2547" w:type="dxa"/>
            <w:vAlign w:val="top"/>
          </w:tcPr>
          <w:p w14:paraId="1B78C0D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5F1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631EEAD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</w:rPr>
              <w:t>政治面貌</w:t>
            </w:r>
          </w:p>
        </w:tc>
        <w:tc>
          <w:tcPr>
            <w:tcW w:w="1813" w:type="dxa"/>
            <w:vAlign w:val="top"/>
          </w:tcPr>
          <w:p w14:paraId="58F2E3D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1B4A0475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联系方式</w:t>
            </w:r>
          </w:p>
        </w:tc>
        <w:tc>
          <w:tcPr>
            <w:tcW w:w="2547" w:type="dxa"/>
            <w:vAlign w:val="top"/>
          </w:tcPr>
          <w:p w14:paraId="772CB8F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751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237" w:type="dxa"/>
            <w:vAlign w:val="center"/>
          </w:tcPr>
          <w:p w14:paraId="49316C94">
            <w:pPr>
              <w:pStyle w:val="5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工作单位或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从事行业</w:t>
            </w:r>
          </w:p>
        </w:tc>
        <w:tc>
          <w:tcPr>
            <w:tcW w:w="6042" w:type="dxa"/>
            <w:gridSpan w:val="3"/>
            <w:vAlign w:val="top"/>
          </w:tcPr>
          <w:p w14:paraId="0367D7E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8A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2237" w:type="dxa"/>
            <w:vAlign w:val="center"/>
          </w:tcPr>
          <w:p w14:paraId="7B0057C3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您最想</w:t>
            </w:r>
          </w:p>
          <w:p w14:paraId="7D6F2D7B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了解的事</w:t>
            </w:r>
          </w:p>
        </w:tc>
        <w:tc>
          <w:tcPr>
            <w:tcW w:w="6042" w:type="dxa"/>
            <w:gridSpan w:val="3"/>
            <w:vAlign w:val="top"/>
          </w:tcPr>
          <w:p w14:paraId="0588AC3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9E84B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36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</w:p>
    <w:p w14:paraId="10DEA5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36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</w:p>
    <w:p w14:paraId="4755A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089767-23DB-477C-83C7-004755699A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9CCA4C0-1EE0-44EB-B63D-C0C9127695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B1230BF-2388-4BC1-8C61-2AF25A2409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7AF8882-AFF0-4094-8D9A-658782B73F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4793125-8204-4207-969C-62C2844913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4C4CAB1-BA83-4F8B-81D4-C6B4B10F1C1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5152C192-8567-4703-AD19-67090C2BC0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47458EDC-1C07-461C-B68F-D3842D0EAE2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C11A2"/>
    <w:rsid w:val="08DD4F0F"/>
    <w:rsid w:val="19FE4A58"/>
    <w:rsid w:val="1AF26FB6"/>
    <w:rsid w:val="32CA3BD3"/>
    <w:rsid w:val="33DC11A2"/>
    <w:rsid w:val="376C0AE9"/>
    <w:rsid w:val="45DD7344"/>
    <w:rsid w:val="4A78588E"/>
    <w:rsid w:val="4D7B5B69"/>
    <w:rsid w:val="58DF2F7C"/>
    <w:rsid w:val="63E803A1"/>
    <w:rsid w:val="65CC583A"/>
    <w:rsid w:val="6B594E10"/>
    <w:rsid w:val="6CF86BC0"/>
    <w:rsid w:val="6D2356D5"/>
    <w:rsid w:val="6ECF3005"/>
    <w:rsid w:val="7A827248"/>
    <w:rsid w:val="7E2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640</Characters>
  <Lines>0</Lines>
  <Paragraphs>0</Paragraphs>
  <TotalTime>0</TotalTime>
  <ScaleCrop>false</ScaleCrop>
  <LinksUpToDate>false</LinksUpToDate>
  <CharactersWithSpaces>641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2025-06-03T06:37:00Z</dcterms:created>
  <dc:creator>钟艳</dc:creator>
  <cp:lastModifiedBy>柠檬你个思密达</cp:lastModifiedBy>
  <cp:lastPrinted>2025-06-04T02:31:00Z</cp:lastPrinted>
  <dcterms:modified xsi:type="dcterms:W3CDTF">2025-06-06T00:40:09Z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273B4112FC724561AFE46DFD5DADE49C_13</vt:lpwstr>
  </property>
  <property fmtid="{D5CDD505-2E9C-101B-9397-08002B2CF9AE}" pid="4" name="KSOTemplateDocerSaveRecord">
    <vt:lpwstr>eyJoZGlkIjoiODU4M2RjZWEzZjg1NjA0MWYyNDFhMzI5ZGFjZjljODAiLCJ1c2VySWQiOiIyMDM1MzAzMjMifQ==</vt:lpwstr>
  </property>
</Properties>
</file>