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82CC6">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五福堂社区开展“民族政策宣传月暨               民族法治宣传周”演讲比赛</w:t>
      </w:r>
    </w:p>
    <w:p w14:paraId="0F4F293F">
      <w:pPr>
        <w:jc w:val="center"/>
        <w:rPr>
          <w:rFonts w:hint="eastAsia" w:ascii="黑体" w:hAnsi="黑体" w:eastAsia="黑体" w:cs="黑体"/>
          <w:sz w:val="36"/>
          <w:szCs w:val="36"/>
          <w:lang w:val="en-US" w:eastAsia="zh-CN"/>
        </w:rPr>
      </w:pPr>
    </w:p>
    <w:p w14:paraId="6F4CE701">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深入贯彻落实党的民族政策，深化民族团结进步教育，营造全社会尊法学法守法用法的良好氛围，五福堂社区于5月21日组织开展“民族政策宣传月”暨“民族法治宣传周”演讲比赛，共话民族团结，共学民族法规。</w:t>
      </w:r>
    </w:p>
    <w:p w14:paraId="611FB473">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62B13563">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357880"/>
            <wp:effectExtent l="0" t="0" r="190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357880"/>
                    </a:xfrm>
                    <a:prstGeom prst="rect">
                      <a:avLst/>
                    </a:prstGeom>
                    <a:noFill/>
                    <a:ln w="9525">
                      <a:noFill/>
                    </a:ln>
                  </pic:spPr>
                </pic:pic>
              </a:graphicData>
            </a:graphic>
          </wp:inline>
        </w:drawing>
      </w:r>
    </w:p>
    <w:p w14:paraId="6463E731">
      <w:pPr>
        <w:keepNext w:val="0"/>
        <w:keepLines w:val="0"/>
        <w:widowControl/>
        <w:suppressLineNumbers w:val="0"/>
        <w:jc w:val="left"/>
        <w:rPr>
          <w:rFonts w:ascii="宋体" w:hAnsi="宋体" w:eastAsia="宋体" w:cs="宋体"/>
          <w:sz w:val="24"/>
          <w:szCs w:val="24"/>
        </w:rPr>
      </w:pPr>
    </w:p>
    <w:p w14:paraId="0F3B8FD1">
      <w:pPr>
        <w:keepNext w:val="0"/>
        <w:keepLines w:val="0"/>
        <w:widowControl/>
        <w:suppressLineNumbers w:val="0"/>
        <w:jc w:val="left"/>
        <w:rPr>
          <w:rFonts w:ascii="宋体" w:hAnsi="宋体" w:eastAsia="宋体" w:cs="宋体"/>
          <w:sz w:val="24"/>
          <w:szCs w:val="24"/>
        </w:rPr>
      </w:pPr>
    </w:p>
    <w:p w14:paraId="167C18E2">
      <w:pPr>
        <w:keepNext w:val="0"/>
        <w:keepLines w:val="0"/>
        <w:widowControl/>
        <w:suppressLineNumbers w:val="0"/>
        <w:jc w:val="left"/>
        <w:rPr>
          <w:rFonts w:ascii="宋体" w:hAnsi="宋体" w:eastAsia="宋体" w:cs="宋体"/>
          <w:sz w:val="24"/>
          <w:szCs w:val="24"/>
        </w:rPr>
      </w:pPr>
    </w:p>
    <w:p w14:paraId="7C376DE5">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活动伊始，五福堂社区党委书记陈秀荣为活动致辞。她在讲话中强调，民族政策与民族法治是维护民族团结、促进社会和谐发展的重要基石。多年来，五福堂社区始终高度重视民族工作，积极营造各民族共居共学共事共乐的良好环境 。希望通过此次演讲比赛，进一步提升辖区居民对民族政策法规的知晓率，引导大家自觉做民族政策的宣传者、民族法治的践行者、民族团结的维护者，让民族团结之花在社区常开长盛。</w:t>
      </w:r>
    </w:p>
    <w:p w14:paraId="79507E32">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3FD924A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3C10E4AA">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4B2C85DB">
      <w:pPr>
        <w:keepNext w:val="0"/>
        <w:keepLines w:val="0"/>
        <w:widowControl/>
        <w:suppressLineNumbers w:val="0"/>
        <w:jc w:val="left"/>
        <w:rPr>
          <w:rFonts w:ascii="宋体" w:hAnsi="宋体" w:eastAsia="宋体" w:cs="宋体"/>
          <w:kern w:val="0"/>
          <w:sz w:val="24"/>
          <w:szCs w:val="24"/>
          <w:lang w:val="en-US" w:eastAsia="zh-CN" w:bidi="ar"/>
        </w:rPr>
      </w:pPr>
    </w:p>
    <w:p w14:paraId="53CE983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7B6D5CC4">
      <w:pPr>
        <w:keepNext w:val="0"/>
        <w:keepLines w:val="0"/>
        <w:widowControl/>
        <w:suppressLineNumbers w:val="0"/>
        <w:jc w:val="left"/>
        <w:rPr>
          <w:rFonts w:hint="eastAsia" w:ascii="宋体" w:hAnsi="宋体" w:eastAsia="宋体" w:cs="宋体"/>
          <w:sz w:val="24"/>
          <w:szCs w:val="24"/>
        </w:rPr>
      </w:pPr>
    </w:p>
    <w:p w14:paraId="019D42DB">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随后，演讲者依次登台。他们紧扣“民族政策与法治”主题，结合自身经历、身边故事，从不同角度生动阐述了民族政策和民族法治在基层社区的重要意义与实践成果。有的讲述了社区中各族居民互帮互助、携手解决生活难题的暖心故事；有的深入解读民族政策法规在保障各民族合法权益、促进民族地区发展中的积极作用；还有的分享了在社区法治宣传活动中，民族政策法规如何走进居民心中，增强大家的法治意识与民族团结观念。精彩的演讲引发了现场观众的强烈共鸣，赢得阵阵热烈掌声。</w:t>
      </w:r>
    </w:p>
    <w:p w14:paraId="2B680E3C">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bookmarkStart w:id="0" w:name="_GoBack"/>
      <w:bookmarkEnd w:id="0"/>
    </w:p>
    <w:p w14:paraId="09137F7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357880"/>
            <wp:effectExtent l="0" t="0" r="1905" b="1397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357880"/>
                    </a:xfrm>
                    <a:prstGeom prst="rect">
                      <a:avLst/>
                    </a:prstGeom>
                    <a:noFill/>
                    <a:ln w="9525">
                      <a:noFill/>
                    </a:ln>
                  </pic:spPr>
                </pic:pic>
              </a:graphicData>
            </a:graphic>
          </wp:inline>
        </w:drawing>
      </w:r>
    </w:p>
    <w:p w14:paraId="49929FD1">
      <w:pPr>
        <w:keepNext w:val="0"/>
        <w:keepLines w:val="0"/>
        <w:widowControl/>
        <w:suppressLineNumbers w:val="0"/>
        <w:jc w:val="left"/>
        <w:rPr>
          <w:rFonts w:ascii="宋体" w:hAnsi="宋体" w:eastAsia="宋体" w:cs="宋体"/>
          <w:kern w:val="0"/>
          <w:sz w:val="24"/>
          <w:szCs w:val="24"/>
          <w:lang w:val="en-US" w:eastAsia="zh-CN" w:bidi="ar"/>
        </w:rPr>
      </w:pPr>
    </w:p>
    <w:p w14:paraId="743CB780">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过激烈角逐，评委们从演讲内容、语言表达、情感传递、现场效果等方面进行综合评分，最终评选出一等奖1名、二等奖2名、三等奖4名。社区领导为获奖选手颁发了奖品，鼓励他们继续发挥模范带头作用，传播民族团结正能量。</w:t>
      </w:r>
    </w:p>
    <w:p w14:paraId="3A7A6E4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3942080"/>
                    </a:xfrm>
                    <a:prstGeom prst="rect">
                      <a:avLst/>
                    </a:prstGeom>
                    <a:noFill/>
                    <a:ln w="9525">
                      <a:noFill/>
                    </a:ln>
                  </pic:spPr>
                </pic:pic>
              </a:graphicData>
            </a:graphic>
          </wp:inline>
        </w:drawing>
      </w:r>
    </w:p>
    <w:p w14:paraId="3328222D">
      <w:pPr>
        <w:keepNext w:val="0"/>
        <w:keepLines w:val="0"/>
        <w:widowControl/>
        <w:suppressLineNumbers w:val="0"/>
        <w:jc w:val="left"/>
        <w:rPr>
          <w:rFonts w:ascii="宋体" w:hAnsi="宋体" w:eastAsia="宋体" w:cs="宋体"/>
          <w:kern w:val="0"/>
          <w:sz w:val="24"/>
          <w:szCs w:val="24"/>
          <w:lang w:val="en-US" w:eastAsia="zh-CN" w:bidi="ar"/>
        </w:rPr>
      </w:pPr>
    </w:p>
    <w:p w14:paraId="3884F566">
      <w:pPr>
        <w:keepNext w:val="0"/>
        <w:keepLines w:val="0"/>
        <w:widowControl/>
        <w:suppressLineNumbers w:val="0"/>
        <w:jc w:val="left"/>
        <w:rPr>
          <w:rFonts w:ascii="宋体" w:hAnsi="宋体" w:eastAsia="宋体" w:cs="宋体"/>
          <w:kern w:val="0"/>
          <w:sz w:val="24"/>
          <w:szCs w:val="24"/>
          <w:lang w:val="en-US" w:eastAsia="zh-CN" w:bidi="ar"/>
        </w:rPr>
      </w:pPr>
    </w:p>
    <w:p w14:paraId="79A0A2C8">
      <w:pPr>
        <w:keepNext w:val="0"/>
        <w:keepLines w:val="0"/>
        <w:pageBreakBefore w:val="0"/>
        <w:widowControl/>
        <w:kinsoku/>
        <w:wordWrap/>
        <w:overflowPunct/>
        <w:topLinePunct w:val="0"/>
        <w:autoSpaceDE/>
        <w:autoSpaceDN/>
        <w:bidi w:val="0"/>
        <w:adjustRightInd/>
        <w:snapToGrid/>
        <w:ind w:firstLine="600" w:firstLineChars="200"/>
        <w:jc w:val="both"/>
        <w:textAlignment w:val="auto"/>
        <w:rPr>
          <w:color w:val="auto"/>
        </w:rPr>
      </w:pPr>
      <w:r>
        <w:rPr>
          <w:rFonts w:hint="eastAsia" w:ascii="仿宋" w:hAnsi="仿宋" w:eastAsia="仿宋" w:cs="仿宋"/>
          <w:sz w:val="30"/>
          <w:szCs w:val="30"/>
          <w:lang w:val="en-US" w:eastAsia="zh-CN"/>
        </w:rPr>
        <w:t>此次演讲活动的开展，不仅为居民搭建了展示自我、交流学习的平台，更以生动鲜活的方式推动民族政策和民族法治知识深入人心。下一步，五福堂社区将以此次活动为契机，持续创新宣传形式，丰富活动载体，推动民族政策和法治宣传常态化，不断巩固和发展平等团结互助和谐的社会主义民族关系，为构建和谐美好社区奠定坚实基础。</w:t>
      </w:r>
    </w:p>
    <w:p w14:paraId="668DBA3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9643D"/>
    <w:rsid w:val="78B9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2025-05-23T07:26:00Z</dcterms:created>
  <dc:creator>云水月晞</dc:creator>
  <cp:lastModifiedBy>云水月晞</cp:lastModifiedBy>
  <dcterms:modified xsi:type="dcterms:W3CDTF">2025-05-23T08:06:12Z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3DA3DE1898684AB2B9077AF4C191D567_11</vt:lpwstr>
  </property>
  <property fmtid="{D5CDD505-2E9C-101B-9397-08002B2CF9AE}" pid="4" name="KSOTemplateDocerSaveRecord">
    <vt:lpwstr>eyJoZGlkIjoiMGE5MzU2MTZiY2Q0ZDRmZjBkZjgyYjBhYzZjMzdkODQiLCJ1c2VySWQiOiIxMTQyOTU3MzQ3In0=</vt:lpwstr>
  </property>
</Properties>
</file>