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C80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【“志”美社区】“拔除杂草焕新颜 共建美丽新家园”</w:t>
      </w: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富民社区开展环境卫生整治志愿服务活动</w:t>
      </w:r>
    </w:p>
    <w:p w14:paraId="2668D8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2025年05月22日 11:02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25082D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bookmarkStart w:id="0" w:name="_GoBack"/>
      <w:bookmarkEnd w:id="0"/>
      <w:r>
        <w:rPr>
          <w:bdr w:val="none" w:color="auto" w:sz="0" w:space="0"/>
        </w:rPr>
        <w:t>为进一步提升社区环境卫生治理水平，营造干净、整洁、舒适的生产生活环境，提高居民群众的生活质量，2025年5月21日上午，富民社区开展“拔除杂草焕新颜 共建美丽新家园”环境卫生整治志愿服务活动。</w:t>
      </w:r>
    </w:p>
    <w:p w14:paraId="729ADD4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2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93C9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活动中，志愿者们热情高涨，迅速投入到拔草行动当中，大家分工协作，默契配合，有的手持铲子，铲除杂草，有的负责将拔出的杂草进行清运。汗水湿透了衣衫，身上沾满了泥土，大家也丝毫不在意。经过一上午的努力，杂草被清理得干干净净，原本杂草丛生的区域变得干净整洁，焕然一新。看着自己的劳动成果，志愿者们脸上露出了欣慰的笑容。</w:t>
      </w:r>
    </w:p>
    <w:p w14:paraId="22571B9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1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D92C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此次活动不仅助力文明和谐社区建设，更激发了居民参与环境卫生治理的热情。下一步，富民社区将继续加强环境卫生整治工作，建立长效管理机制，从细节着手、向实处发力，不断提升环境卫生整治成效，为居民提供更加优质的生产生活环境，切实增强居民群众的幸福感与获得感。</w:t>
      </w:r>
    </w:p>
    <w:p w14:paraId="0290771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16EAA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2025-05-22T07:18:30Z</dcterms:created>
  <dc:creator>Administrator</dc:creator>
  <cp:lastModifiedBy>马彬颖</cp:lastModifiedBy>
  <dcterms:modified xsi:type="dcterms:W3CDTF">2025-05-22T07:27:40Z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F27A7350AEF44E32A3BC2B77E73BFE0B_12</vt:lpwstr>
  </property>
</Properties>
</file>