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D470">
      <w:pPr>
        <w:ind w:firstLine="1040" w:firstLineChars="200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林长制基层监督员工作职责</w:t>
      </w:r>
    </w:p>
    <w:p w14:paraId="4AA26901"/>
    <w:p w14:paraId="0FE8E6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A985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监督员分为苏木乡镇级监督员和嘎查村级监督员，苏木乡镇监督员由苏木乡镇负责网格员日常管理工作的人员担任，嘎查村监督员由嘎查村内林草湿资源保护意识强、责任心强的村民等担任。监督员在苏木乡镇级林长的领导和林长制办公室的指导下履行职责。监督员工作职责包括但不限于以下内容：</w:t>
      </w:r>
    </w:p>
    <w:p w14:paraId="4513FC1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(一)负责本级辖区内的森林草原湿地资源监管工作；</w:t>
      </w:r>
    </w:p>
    <w:p w14:paraId="501FA6D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(二)苏木乡镇监督员对嘎查村林长和辖区内网格员履职情况进行监督，嘎查村监督员对本级林长和辖区内网格员履职情况进行监督，监督员发现有失职失责行为应立即做出提醒，并上报上级林长制办公室；</w:t>
      </w:r>
    </w:p>
    <w:p w14:paraId="15B3B51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(三)对本级辖区内所有网格员进行业务指导，参与绩效评价等，及时统计、更新辖区内网格员有关信息和数据，并上报苏木乡镇林长制办公室；</w:t>
      </w:r>
    </w:p>
    <w:p w14:paraId="694A777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(四)及时现场核实、处置网格员上报的涉林涉草事件，并立即向上级林长制办公室以及本级林长报告；</w:t>
      </w:r>
    </w:p>
    <w:p w14:paraId="2BF780F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(五)完成旗县市区、苏木乡镇两级林长制办公室以及本级林长交办的其他工作。</w:t>
      </w:r>
    </w:p>
    <w:p w14:paraId="077DF6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87083"/>
    <w:rsid w:val="56F8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2025-05-13T06:57:00Z</dcterms:created>
  <dc:creator>海天</dc:creator>
  <cp:lastModifiedBy>海天</cp:lastModifiedBy>
  <dcterms:modified xsi:type="dcterms:W3CDTF">2025-05-13T06:58:43Z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9C054A3B7B604C60868D47E1CAA7F5EE_11</vt:lpwstr>
  </property>
  <property fmtid="{D5CDD505-2E9C-101B-9397-08002B2CF9AE}" pid="4" name="KSOTemplateDocerSaveRecord">
    <vt:lpwstr>eyJoZGlkIjoiMWY1ZTg5MjIxNzZjYTQxZDU0ZGVjZGM5ODhhMGUxMmUiLCJ1c2VySWQiOiI3OTY4NzYzMjcifQ==</vt:lpwstr>
  </property>
</Properties>
</file>