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C1AB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1120E374">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14:paraId="431D907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5</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2</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28</w:t>
      </w:r>
      <w:r>
        <w:rPr>
          <w:rFonts w:hint="eastAsia" w:ascii="方正小标宋简体" w:hAnsi="方正小标宋简体" w:eastAsia="方正小标宋简体" w:cs="方正小标宋简体"/>
          <w:b/>
          <w:bCs/>
          <w:i w:val="0"/>
          <w:spacing w:val="0"/>
          <w:w w:val="100"/>
          <w:sz w:val="44"/>
          <w:szCs w:val="44"/>
        </w:rPr>
        <w:t>日）</w:t>
      </w:r>
    </w:p>
    <w:p w14:paraId="3FFD3F2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p>
    <w:p w14:paraId="3A0BF6A4">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rPr>
      </w:pPr>
      <w:bookmarkStart w:id="0" w:name="_GoBack"/>
      <w:r>
        <w:rPr>
          <w:rFonts w:hint="eastAsia" w:ascii="黑体" w:hAnsi="黑体" w:eastAsia="黑体" w:cs="黑体"/>
          <w:b w:val="0"/>
          <w:i w:val="0"/>
          <w:spacing w:val="0"/>
          <w:w w:val="100"/>
          <w:sz w:val="32"/>
          <w:szCs w:val="32"/>
        </w:rPr>
        <w:t>本周工作总结</w:t>
      </w:r>
    </w:p>
    <w:p w14:paraId="04B95C3C">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向市民委报送四个铸牢中华民族共同体意识教育实践基地的基本运行情况；汇总各地各部门单位开展铸牢活动情况；联系各单位提升石榴籽品牌材料；召开了2024年度民委党组班子民族生活会和2025年度民委党组党风廉政建设专题部署会议；开展弘扬社会主义核心价值观活动；深入白音他拉苏木当海嘎查、大沁他拉镇北老柜村现场进行设计测量；2024年白音他拉苏木庙屯少数民族特色村寨项目进行评审结算测量；报送自治区数字治理样板材料；镇内发放殡葬管理条例宣传材料；向市民委报送民贸民品企业典型案例（白音杭盖、国安）；报送2025年少数民族发展任务资金项目库联审材料。</w:t>
      </w:r>
    </w:p>
    <w:p w14:paraId="100ED26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lang w:val="en-US" w:eastAsia="zh-CN"/>
        </w:rPr>
      </w:pPr>
      <w:r>
        <w:rPr>
          <w:rFonts w:hint="eastAsia" w:ascii="黑体" w:hAnsi="黑体" w:eastAsia="黑体" w:cs="黑体"/>
          <w:b w:val="0"/>
          <w:i w:val="0"/>
          <w:spacing w:val="0"/>
          <w:w w:val="100"/>
          <w:sz w:val="32"/>
          <w:szCs w:val="32"/>
          <w:lang w:val="en-US" w:eastAsia="zh-CN"/>
        </w:rPr>
        <w:t>二、</w:t>
      </w:r>
      <w:r>
        <w:rPr>
          <w:rFonts w:hint="eastAsia" w:ascii="黑体" w:hAnsi="黑体" w:eastAsia="黑体" w:cs="黑体"/>
          <w:b w:val="0"/>
          <w:i w:val="0"/>
          <w:spacing w:val="0"/>
          <w:w w:val="100"/>
          <w:sz w:val="32"/>
          <w:szCs w:val="32"/>
          <w:lang w:val="en-US" w:eastAsia="zh-CN"/>
        </w:rPr>
        <w:t>下周工作计划</w:t>
      </w:r>
    </w:p>
    <w:p w14:paraId="0DC9C1BA">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i w:val="0"/>
          <w:spacing w:val="0"/>
          <w:w w:val="100"/>
          <w:sz w:val="32"/>
          <w:szCs w:val="32"/>
          <w:lang w:val="en-US" w:eastAsia="zh-CN"/>
        </w:rPr>
      </w:pPr>
      <w:r>
        <w:rPr>
          <w:rFonts w:hint="eastAsia" w:ascii="仿宋" w:hAnsi="仿宋" w:eastAsia="仿宋" w:cs="仿宋"/>
          <w:b w:val="0"/>
          <w:i w:val="0"/>
          <w:spacing w:val="0"/>
          <w:w w:val="100"/>
          <w:sz w:val="32"/>
          <w:szCs w:val="32"/>
          <w:lang w:val="en-US" w:eastAsia="zh-CN"/>
        </w:rPr>
        <w:t>党小组组织生活会；召开干部集中学习会议；向市民委报送2025年自治区少数民族发展任务资金项目备案材料；向市民委报送2025年度“民营企业进边疆”招商引资项目对接需求表；向旗纪委报送殡葬领域工作开展情况；撰写公众号宣传材料；八仙筒镇门迪浩来嘎查2025年度特色养殖基地建设项目送旗财政评审中心做招标控制价。</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EE3510E-14AD-42F1-9A36-732927C1FF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5977C1A-E90E-40E5-B951-19703E133A17}"/>
  </w:font>
  <w:font w:name="仿宋_GB2312">
    <w:panose1 w:val="02010609030101010101"/>
    <w:charset w:val="86"/>
    <w:family w:val="auto"/>
    <w:pitch w:val="default"/>
    <w:sig w:usb0="00000001" w:usb1="080E0000" w:usb2="00000000" w:usb3="00000000" w:csb0="00040000" w:csb1="00000000"/>
    <w:embedRegular r:id="rId3" w:fontKey="{736FCB4E-0172-4503-974F-DBD19119D234}"/>
  </w:font>
  <w:font w:name="仿宋">
    <w:panose1 w:val="02010609060101010101"/>
    <w:charset w:val="86"/>
    <w:family w:val="auto"/>
    <w:pitch w:val="default"/>
    <w:sig w:usb0="800002BF" w:usb1="38CF7CFA" w:usb2="00000016" w:usb3="00000000" w:csb0="00040001" w:csb1="00000000"/>
    <w:embedRegular r:id="rId4" w:fontKey="{6F965CA8-932C-4B3E-AE43-941D771EEF0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FA27D"/>
    <w:multiLevelType w:val="singleLevel"/>
    <w:tmpl w:val="16BFA2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1A77A33"/>
    <w:rsid w:val="02DD1D64"/>
    <w:rsid w:val="038D3CBB"/>
    <w:rsid w:val="04043AA5"/>
    <w:rsid w:val="04C83EB4"/>
    <w:rsid w:val="04DA2804"/>
    <w:rsid w:val="071064DD"/>
    <w:rsid w:val="07424C71"/>
    <w:rsid w:val="07DB0BF3"/>
    <w:rsid w:val="08C57844"/>
    <w:rsid w:val="099C08DF"/>
    <w:rsid w:val="0ABB79A6"/>
    <w:rsid w:val="0FBD1DA2"/>
    <w:rsid w:val="10B169D0"/>
    <w:rsid w:val="117E4242"/>
    <w:rsid w:val="123A6B73"/>
    <w:rsid w:val="12E322E3"/>
    <w:rsid w:val="1363315E"/>
    <w:rsid w:val="13771000"/>
    <w:rsid w:val="16270E1D"/>
    <w:rsid w:val="16E87540"/>
    <w:rsid w:val="1B005205"/>
    <w:rsid w:val="1CAF686C"/>
    <w:rsid w:val="1CDA2F0F"/>
    <w:rsid w:val="1CFE11EF"/>
    <w:rsid w:val="1D7A22A3"/>
    <w:rsid w:val="1F15637C"/>
    <w:rsid w:val="20805A43"/>
    <w:rsid w:val="21243DDB"/>
    <w:rsid w:val="22A87507"/>
    <w:rsid w:val="232E0C40"/>
    <w:rsid w:val="23460251"/>
    <w:rsid w:val="243F7403"/>
    <w:rsid w:val="24A6081B"/>
    <w:rsid w:val="25E5683B"/>
    <w:rsid w:val="27976201"/>
    <w:rsid w:val="28835421"/>
    <w:rsid w:val="28963BA5"/>
    <w:rsid w:val="28EC3E40"/>
    <w:rsid w:val="2A9C0A77"/>
    <w:rsid w:val="2BEE4FCC"/>
    <w:rsid w:val="2D6A2262"/>
    <w:rsid w:val="30BC6003"/>
    <w:rsid w:val="3317670F"/>
    <w:rsid w:val="348F3500"/>
    <w:rsid w:val="34AC3808"/>
    <w:rsid w:val="35857194"/>
    <w:rsid w:val="36064819"/>
    <w:rsid w:val="36397704"/>
    <w:rsid w:val="363B7384"/>
    <w:rsid w:val="364D1A9A"/>
    <w:rsid w:val="36A81826"/>
    <w:rsid w:val="39B97C22"/>
    <w:rsid w:val="3A0D261A"/>
    <w:rsid w:val="3C3420E0"/>
    <w:rsid w:val="3DBB6EB0"/>
    <w:rsid w:val="3E2C0E0F"/>
    <w:rsid w:val="3EF14050"/>
    <w:rsid w:val="3FEB1C1F"/>
    <w:rsid w:val="41BC29B3"/>
    <w:rsid w:val="4A954692"/>
    <w:rsid w:val="4C870899"/>
    <w:rsid w:val="4CEC0BF3"/>
    <w:rsid w:val="4DCB4CDE"/>
    <w:rsid w:val="4E2D698F"/>
    <w:rsid w:val="4EDA0152"/>
    <w:rsid w:val="52B1794A"/>
    <w:rsid w:val="52B21B59"/>
    <w:rsid w:val="53B449D7"/>
    <w:rsid w:val="53D57297"/>
    <w:rsid w:val="53DA7144"/>
    <w:rsid w:val="598C1076"/>
    <w:rsid w:val="5C6C4B26"/>
    <w:rsid w:val="5D9203C2"/>
    <w:rsid w:val="5E904501"/>
    <w:rsid w:val="5FA41BF6"/>
    <w:rsid w:val="5FFA4702"/>
    <w:rsid w:val="608A69F1"/>
    <w:rsid w:val="633C1D6C"/>
    <w:rsid w:val="65B420E1"/>
    <w:rsid w:val="67F54562"/>
    <w:rsid w:val="6A08735C"/>
    <w:rsid w:val="6D4B7285"/>
    <w:rsid w:val="6F706C52"/>
    <w:rsid w:val="70C213AE"/>
    <w:rsid w:val="71C268FA"/>
    <w:rsid w:val="73155AC0"/>
    <w:rsid w:val="735D6CAB"/>
    <w:rsid w:val="744820EA"/>
    <w:rsid w:val="754C3541"/>
    <w:rsid w:val="78A551F0"/>
    <w:rsid w:val="78F41E71"/>
    <w:rsid w:val="7A0D6082"/>
    <w:rsid w:val="7AFE32DE"/>
    <w:rsid w:val="7C0E6E93"/>
    <w:rsid w:val="7D66154D"/>
    <w:rsid w:val="7DC26538"/>
    <w:rsid w:val="7DD31DC3"/>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238</Words>
  <Characters>253</Characters>
  <Lines>0</Lines>
  <Paragraphs>0</Paragraphs>
  <TotalTime>55</TotalTime>
  <ScaleCrop>false</ScaleCrop>
  <LinksUpToDate>false</LinksUpToDate>
  <CharactersWithSpaces>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WPS_1527928952</cp:lastModifiedBy>
  <cp:lastPrinted>2024-09-06T03:14:00Z</cp:lastPrinted>
  <dcterms:modified xsi:type="dcterms:W3CDTF">2025-02-28T03:31:54Z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94450D06F1AA4066BFE514A6F9E5A897_13</vt:lpwstr>
  </property>
  <property fmtid="{D5CDD505-2E9C-101B-9397-08002B2CF9AE}" pid="4" name="KSOTemplateDocerSaveRecord">
    <vt:lpwstr>eyJoZGlkIjoiMjcwNzRjZGI0YTE0MjFiYWMzNmViM2I1NGJkYzU1MjciLCJ1c2VySWQiOiIzNzU1NDc3ODkifQ==</vt:lpwstr>
  </property>
</Properties>
</file>