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1C1AB0">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b w:val="0"/>
          <w:i w:val="0"/>
          <w:spacing w:val="0"/>
          <w:w w:val="100"/>
          <w:sz w:val="44"/>
          <w:szCs w:val="44"/>
        </w:rPr>
      </w:pPr>
      <w:r>
        <w:rPr>
          <w:rFonts w:hint="eastAsia" w:ascii="方正小标宋简体" w:hAnsi="方正小标宋简体" w:eastAsia="方正小标宋简体" w:cs="方正小标宋简体"/>
          <w:b w:val="0"/>
          <w:i w:val="0"/>
          <w:spacing w:val="0"/>
          <w:w w:val="100"/>
          <w:sz w:val="44"/>
          <w:szCs w:val="44"/>
        </w:rPr>
        <w:t>奈曼旗民族事务委员会</w:t>
      </w:r>
    </w:p>
    <w:p w14:paraId="1120E374">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b w:val="0"/>
          <w:i w:val="0"/>
          <w:spacing w:val="0"/>
          <w:w w:val="100"/>
          <w:sz w:val="44"/>
          <w:szCs w:val="44"/>
        </w:rPr>
      </w:pPr>
      <w:r>
        <w:rPr>
          <w:rFonts w:hint="eastAsia" w:ascii="方正小标宋简体" w:hAnsi="方正小标宋简体" w:eastAsia="方正小标宋简体" w:cs="方正小标宋简体"/>
          <w:b w:val="0"/>
          <w:i w:val="0"/>
          <w:spacing w:val="0"/>
          <w:w w:val="100"/>
          <w:sz w:val="44"/>
          <w:szCs w:val="44"/>
        </w:rPr>
        <w:t>周工作总结及工作计划</w:t>
      </w:r>
    </w:p>
    <w:p w14:paraId="431D9076">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b/>
          <w:bCs/>
          <w:i w:val="0"/>
          <w:spacing w:val="0"/>
          <w:w w:val="100"/>
          <w:sz w:val="44"/>
          <w:szCs w:val="44"/>
        </w:rPr>
      </w:pPr>
      <w:r>
        <w:rPr>
          <w:rFonts w:hint="eastAsia" w:ascii="方正小标宋简体" w:hAnsi="方正小标宋简体" w:eastAsia="方正小标宋简体" w:cs="方正小标宋简体"/>
          <w:b/>
          <w:bCs/>
          <w:i w:val="0"/>
          <w:spacing w:val="0"/>
          <w:w w:val="100"/>
          <w:sz w:val="44"/>
          <w:szCs w:val="44"/>
        </w:rPr>
        <w:t>（202</w:t>
      </w:r>
      <w:r>
        <w:rPr>
          <w:rFonts w:hint="eastAsia" w:ascii="方正小标宋简体" w:hAnsi="方正小标宋简体" w:eastAsia="方正小标宋简体" w:cs="方正小标宋简体"/>
          <w:b/>
          <w:bCs/>
          <w:i w:val="0"/>
          <w:spacing w:val="0"/>
          <w:w w:val="100"/>
          <w:sz w:val="44"/>
          <w:szCs w:val="44"/>
          <w:lang w:val="en-US" w:eastAsia="zh-CN"/>
        </w:rPr>
        <w:t>5</w:t>
      </w:r>
      <w:r>
        <w:rPr>
          <w:rFonts w:hint="eastAsia" w:ascii="方正小标宋简体" w:hAnsi="方正小标宋简体" w:eastAsia="方正小标宋简体" w:cs="方正小标宋简体"/>
          <w:b/>
          <w:bCs/>
          <w:i w:val="0"/>
          <w:spacing w:val="0"/>
          <w:w w:val="100"/>
          <w:sz w:val="44"/>
          <w:szCs w:val="44"/>
        </w:rPr>
        <w:t>年</w:t>
      </w:r>
      <w:r>
        <w:rPr>
          <w:rFonts w:hint="eastAsia" w:ascii="方正小标宋简体" w:hAnsi="方正小标宋简体" w:eastAsia="方正小标宋简体" w:cs="方正小标宋简体"/>
          <w:b/>
          <w:bCs/>
          <w:i w:val="0"/>
          <w:spacing w:val="0"/>
          <w:w w:val="100"/>
          <w:sz w:val="44"/>
          <w:szCs w:val="44"/>
          <w:lang w:val="en-US" w:eastAsia="zh-CN"/>
        </w:rPr>
        <w:t>4</w:t>
      </w:r>
      <w:r>
        <w:rPr>
          <w:rFonts w:hint="eastAsia" w:ascii="方正小标宋简体" w:hAnsi="方正小标宋简体" w:eastAsia="方正小标宋简体" w:cs="方正小标宋简体"/>
          <w:b/>
          <w:bCs/>
          <w:i w:val="0"/>
          <w:spacing w:val="0"/>
          <w:w w:val="100"/>
          <w:sz w:val="44"/>
          <w:szCs w:val="44"/>
        </w:rPr>
        <w:t>月</w:t>
      </w:r>
      <w:r>
        <w:rPr>
          <w:rFonts w:hint="eastAsia" w:ascii="方正小标宋简体" w:hAnsi="方正小标宋简体" w:eastAsia="方正小标宋简体" w:cs="方正小标宋简体"/>
          <w:b/>
          <w:bCs/>
          <w:i w:val="0"/>
          <w:spacing w:val="0"/>
          <w:w w:val="100"/>
          <w:sz w:val="44"/>
          <w:szCs w:val="44"/>
          <w:lang w:val="en-US" w:eastAsia="zh-CN"/>
        </w:rPr>
        <w:t>25</w:t>
      </w:r>
      <w:r>
        <w:rPr>
          <w:rFonts w:hint="eastAsia" w:ascii="方正小标宋简体" w:hAnsi="方正小标宋简体" w:eastAsia="方正小标宋简体" w:cs="方正小标宋简体"/>
          <w:b/>
          <w:bCs/>
          <w:i w:val="0"/>
          <w:spacing w:val="0"/>
          <w:w w:val="100"/>
          <w:sz w:val="44"/>
          <w:szCs w:val="44"/>
        </w:rPr>
        <w:t>日）</w:t>
      </w:r>
    </w:p>
    <w:p w14:paraId="3FFD3F2E">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b/>
          <w:bCs/>
          <w:i w:val="0"/>
          <w:spacing w:val="0"/>
          <w:w w:val="100"/>
          <w:sz w:val="44"/>
          <w:szCs w:val="44"/>
        </w:rPr>
      </w:pPr>
    </w:p>
    <w:p w14:paraId="3A0BF6A4">
      <w:pPr>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b w:val="0"/>
          <w:i w:val="0"/>
          <w:spacing w:val="0"/>
          <w:w w:val="100"/>
          <w:sz w:val="32"/>
          <w:szCs w:val="32"/>
        </w:rPr>
      </w:pPr>
      <w:r>
        <w:rPr>
          <w:rFonts w:hint="eastAsia" w:ascii="黑体" w:hAnsi="黑体" w:eastAsia="黑体" w:cs="黑体"/>
          <w:b w:val="0"/>
          <w:i w:val="0"/>
          <w:spacing w:val="0"/>
          <w:w w:val="100"/>
          <w:sz w:val="32"/>
          <w:szCs w:val="32"/>
        </w:rPr>
        <w:t>本周工作总结</w:t>
      </w:r>
    </w:p>
    <w:p w14:paraId="77575A38">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i w:val="0"/>
          <w:spacing w:val="0"/>
          <w:w w:val="100"/>
          <w:sz w:val="32"/>
          <w:szCs w:val="32"/>
          <w:lang w:val="en-US" w:eastAsia="zh-CN"/>
        </w:rPr>
      </w:pPr>
      <w:r>
        <w:rPr>
          <w:rFonts w:hint="eastAsia" w:ascii="仿宋_GB2312" w:hAnsi="仿宋_GB2312" w:eastAsia="仿宋_GB2312" w:cs="仿宋_GB2312"/>
          <w:b w:val="0"/>
          <w:i w:val="0"/>
          <w:spacing w:val="0"/>
          <w:w w:val="100"/>
          <w:sz w:val="32"/>
          <w:szCs w:val="32"/>
          <w:lang w:val="en-US" w:eastAsia="zh-CN"/>
        </w:rPr>
        <w:t xml:space="preserve"> 研究制定学习教育自查台账；整理完善意识形态风险隐患清单；印制典型材料手册；发布明仁苏木南大德号嘎查2025年度冷藏保鲜库建设项目、八仙筒镇红升村2025年度暖棚建设项目、大沁他拉镇哈沙图村2025年度大棚种植基地提升建设项目、黄花塔拉苏木查干套布格嘎查2025年度村内道路建设项目竞争性磋商公告；少数民族发展任务资金2024年度农田电力配套设施建设项目（东明镇小台吉柏嘎查、沙日浩来镇三家子村、大沁他拉镇花木代嘎查）、少数民族发展任务资金2024年度农田电力配套设施建设项目(治安镇西呼拉斯台嘎查、东明镇孟和浩来嘎查)现场进行评审结算测量。</w:t>
      </w:r>
    </w:p>
    <w:p w14:paraId="100ED26E">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b w:val="0"/>
          <w:i w:val="0"/>
          <w:spacing w:val="0"/>
          <w:w w:val="100"/>
          <w:sz w:val="32"/>
          <w:szCs w:val="32"/>
          <w:lang w:val="en-US" w:eastAsia="zh-CN"/>
        </w:rPr>
      </w:pPr>
      <w:r>
        <w:rPr>
          <w:rFonts w:hint="eastAsia" w:ascii="黑体" w:hAnsi="黑体" w:eastAsia="黑体" w:cs="黑体"/>
          <w:b w:val="0"/>
          <w:i w:val="0"/>
          <w:spacing w:val="0"/>
          <w:w w:val="100"/>
          <w:sz w:val="32"/>
          <w:szCs w:val="32"/>
          <w:lang w:val="en-US" w:eastAsia="zh-CN"/>
        </w:rPr>
        <w:t>二、下周工作计划</w:t>
      </w:r>
    </w:p>
    <w:p w14:paraId="3F209802">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i w:val="0"/>
          <w:spacing w:val="0"/>
          <w:w w:val="100"/>
          <w:sz w:val="32"/>
          <w:szCs w:val="32"/>
          <w:lang w:val="en-US" w:eastAsia="zh-CN"/>
        </w:rPr>
      </w:pPr>
      <w:r>
        <w:rPr>
          <w:rFonts w:hint="eastAsia" w:ascii="仿宋" w:hAnsi="仿宋" w:eastAsia="仿宋" w:cs="仿宋"/>
          <w:b w:val="0"/>
          <w:i w:val="0"/>
          <w:spacing w:val="0"/>
          <w:w w:val="100"/>
          <w:sz w:val="32"/>
          <w:szCs w:val="32"/>
          <w:lang w:val="en-US" w:eastAsia="zh-CN"/>
        </w:rPr>
        <w:t>组织开展深入贯彻中央八项规定学习教育集体学习；参加全市民族工作领域信息和舆情工作专题培训讲座；</w:t>
      </w:r>
      <w:bookmarkStart w:id="0" w:name="_GoBack"/>
      <w:bookmarkEnd w:id="0"/>
      <w:r>
        <w:rPr>
          <w:rFonts w:hint="eastAsia" w:ascii="仿宋" w:hAnsi="仿宋" w:eastAsia="仿宋" w:cs="仿宋"/>
          <w:b w:val="0"/>
          <w:i w:val="0"/>
          <w:spacing w:val="0"/>
          <w:w w:val="100"/>
          <w:sz w:val="32"/>
          <w:szCs w:val="32"/>
          <w:lang w:val="en-US" w:eastAsia="zh-CN"/>
        </w:rPr>
        <w:t>向市民委提供衔接资金支持民族地区乡村集体经济发展的案例及存在问题、政策建议；向市民委报送奈曼旗少数民族发展任务资金项目典型案例宣传材料3篇；组织八仙筒镇门迪浩来嘎查2025年度特色养殖基地建设项目、明仁苏木南大德号嘎查2025年度冷藏保鲜库建设项目、苇莲苏乡卧风甸子村2025年度果蔬保鲜库建设项目、东明镇大台吉柏嘎查2025年度稻谷加工厂建设项目签约合同并开工建设；向旗财政申请拨付开工项目预付款</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C52226DA-4C62-4E97-BE33-8D8C93EF90B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7050751F-867B-4B1E-BEA4-564325F42F43}"/>
  </w:font>
  <w:font w:name="仿宋_GB2312">
    <w:panose1 w:val="02010609030101010101"/>
    <w:charset w:val="86"/>
    <w:family w:val="auto"/>
    <w:pitch w:val="default"/>
    <w:sig w:usb0="00000001" w:usb1="080E0000" w:usb2="00000000" w:usb3="00000000" w:csb0="00040000" w:csb1="00000000"/>
    <w:embedRegular r:id="rId3" w:fontKey="{6B76A245-F5B0-4BC1-9531-20E7C98CFE79}"/>
  </w:font>
  <w:font w:name="仿宋">
    <w:panose1 w:val="02010609060101010101"/>
    <w:charset w:val="86"/>
    <w:family w:val="auto"/>
    <w:pitch w:val="default"/>
    <w:sig w:usb0="800002BF" w:usb1="38CF7CFA" w:usb2="00000016" w:usb3="00000000" w:csb0="00040001" w:csb1="00000000"/>
    <w:embedRegular r:id="rId4" w:fontKey="{F51E23CA-2818-4654-B4B2-71F5FFAAED4B}"/>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BFA27D"/>
    <w:multiLevelType w:val="singleLevel"/>
    <w:tmpl w:val="16BFA27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isplayHorizontalDrawingGridEvery w:val="0"/>
  <w:displayVerticalDrawingGridEvery w:val="2"/>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lZThjMTNmMTI2MjAzYWMyNmY2Yzc5ZGVlYzBhNjEifQ=="/>
  </w:docVars>
  <w:rsids>
    <w:rsidRoot w:val="00000000"/>
    <w:rsid w:val="01A77A33"/>
    <w:rsid w:val="02DD1D64"/>
    <w:rsid w:val="038D3CBB"/>
    <w:rsid w:val="04043AA5"/>
    <w:rsid w:val="04C83EB4"/>
    <w:rsid w:val="04DA2804"/>
    <w:rsid w:val="071064DD"/>
    <w:rsid w:val="07424C71"/>
    <w:rsid w:val="07DB0BF3"/>
    <w:rsid w:val="08C57844"/>
    <w:rsid w:val="099C08DF"/>
    <w:rsid w:val="0ABB79A6"/>
    <w:rsid w:val="0C786A02"/>
    <w:rsid w:val="0FBD1DA2"/>
    <w:rsid w:val="0FD6518B"/>
    <w:rsid w:val="10B169D0"/>
    <w:rsid w:val="117E4242"/>
    <w:rsid w:val="123A6B73"/>
    <w:rsid w:val="12E322E3"/>
    <w:rsid w:val="1363315E"/>
    <w:rsid w:val="13771000"/>
    <w:rsid w:val="16270E1D"/>
    <w:rsid w:val="16E87540"/>
    <w:rsid w:val="1B005205"/>
    <w:rsid w:val="1CAF686C"/>
    <w:rsid w:val="1CDA2F0F"/>
    <w:rsid w:val="1CFE11EF"/>
    <w:rsid w:val="1D7A22A3"/>
    <w:rsid w:val="1F15637C"/>
    <w:rsid w:val="20805A43"/>
    <w:rsid w:val="21243DDB"/>
    <w:rsid w:val="22A87507"/>
    <w:rsid w:val="232E0C40"/>
    <w:rsid w:val="23460251"/>
    <w:rsid w:val="243F7403"/>
    <w:rsid w:val="24A6081B"/>
    <w:rsid w:val="25E5683B"/>
    <w:rsid w:val="27976201"/>
    <w:rsid w:val="28835421"/>
    <w:rsid w:val="28963BA5"/>
    <w:rsid w:val="28EC3E40"/>
    <w:rsid w:val="2A1862A0"/>
    <w:rsid w:val="2A9C0A77"/>
    <w:rsid w:val="2BEE4FCC"/>
    <w:rsid w:val="2D6A2262"/>
    <w:rsid w:val="2EFB19A9"/>
    <w:rsid w:val="30BC6003"/>
    <w:rsid w:val="3317670F"/>
    <w:rsid w:val="348F3500"/>
    <w:rsid w:val="34AC3808"/>
    <w:rsid w:val="35857194"/>
    <w:rsid w:val="36064819"/>
    <w:rsid w:val="36397704"/>
    <w:rsid w:val="363B7384"/>
    <w:rsid w:val="364D1A9A"/>
    <w:rsid w:val="36A81826"/>
    <w:rsid w:val="39B97C22"/>
    <w:rsid w:val="3A0D261A"/>
    <w:rsid w:val="3C3420E0"/>
    <w:rsid w:val="3DBB6EB0"/>
    <w:rsid w:val="3E2C0E0F"/>
    <w:rsid w:val="3EF14050"/>
    <w:rsid w:val="3FEB1C1F"/>
    <w:rsid w:val="41BC29B3"/>
    <w:rsid w:val="473F2789"/>
    <w:rsid w:val="4A954692"/>
    <w:rsid w:val="4C870899"/>
    <w:rsid w:val="4CEC0BF3"/>
    <w:rsid w:val="4DCB4CDE"/>
    <w:rsid w:val="4E2D698F"/>
    <w:rsid w:val="4EDA0152"/>
    <w:rsid w:val="52B1794A"/>
    <w:rsid w:val="52B21B59"/>
    <w:rsid w:val="53B449D7"/>
    <w:rsid w:val="53D57297"/>
    <w:rsid w:val="53DA7144"/>
    <w:rsid w:val="57BB5A06"/>
    <w:rsid w:val="598C1076"/>
    <w:rsid w:val="5C6C4B26"/>
    <w:rsid w:val="5D9203C2"/>
    <w:rsid w:val="5E904501"/>
    <w:rsid w:val="5FA41BF6"/>
    <w:rsid w:val="5FFA4702"/>
    <w:rsid w:val="608A69F1"/>
    <w:rsid w:val="633C1D6C"/>
    <w:rsid w:val="64C955AE"/>
    <w:rsid w:val="65B420E1"/>
    <w:rsid w:val="67F54562"/>
    <w:rsid w:val="69D70D8F"/>
    <w:rsid w:val="6A08735C"/>
    <w:rsid w:val="6D4B7285"/>
    <w:rsid w:val="6F706C52"/>
    <w:rsid w:val="70C213AE"/>
    <w:rsid w:val="71C268FA"/>
    <w:rsid w:val="73155AC0"/>
    <w:rsid w:val="735D6CAB"/>
    <w:rsid w:val="74447BCC"/>
    <w:rsid w:val="744820EA"/>
    <w:rsid w:val="754C3541"/>
    <w:rsid w:val="78A551F0"/>
    <w:rsid w:val="78F41E71"/>
    <w:rsid w:val="7A0D6082"/>
    <w:rsid w:val="7AFE32DE"/>
    <w:rsid w:val="7C0E6E93"/>
    <w:rsid w:val="7D106A3B"/>
    <w:rsid w:val="7D66154D"/>
    <w:rsid w:val="7DC26538"/>
    <w:rsid w:val="7DD31DC3"/>
    <w:rsid w:val="7E1C5C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默认段落字体1"/>
    <w:link w:val="1"/>
    <w:semiHidden/>
    <w:qFormat/>
    <w:uiPriority w:val="0"/>
  </w:style>
  <w:style w:type="table" w:customStyle="1" w:styleId="5">
    <w:name w:val="普通表格1"/>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466</Words>
  <Characters>482</Characters>
  <Lines>0</Lines>
  <Paragraphs>0</Paragraphs>
  <TotalTime>8</TotalTime>
  <ScaleCrop>false</ScaleCrop>
  <LinksUpToDate>false</LinksUpToDate>
  <CharactersWithSpaces>482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2024-05-26T00:53:00Z</dcterms:created>
  <dc:creator>WPS_1527928952</dc:creator>
  <cp:lastModifiedBy>WPS_1527928952</cp:lastModifiedBy>
  <cp:lastPrinted>2024-09-06T03:14:00Z</cp:lastPrinted>
  <dcterms:modified xsi:type="dcterms:W3CDTF">2025-04-25T09:56:21Z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D2620B6D87D74336B4B1BCFF65755C79_13</vt:lpwstr>
  </property>
  <property fmtid="{D5CDD505-2E9C-101B-9397-08002B2CF9AE}" pid="4" name="KSOTemplateDocerSaveRecord">
    <vt:lpwstr>eyJoZGlkIjoiZWVlZThjMTNmMTI2MjAzYWMyNmY2Yzc5ZGVlYzBhNjEiLCJ1c2VySWQiOiIzNzU1NDc3ODkifQ==</vt:lpwstr>
  </property>
</Properties>
</file>