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F6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rPr>
        <w:t>【社区动态】“传承五四精神 激扬青春力量”富民社区联合阳光社区、富康社区、希望社区共同开展五四青年节主题活动</w:t>
      </w:r>
    </w:p>
    <w:p w14:paraId="542022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rPr>
          <w:rStyle w:val="7"/>
          <w:rFonts w:ascii="宋体" w:hAnsi="宋体" w:eastAsia="宋体" w:cs="宋体"/>
          <w:i w:val="0"/>
          <w:iCs w:val="0"/>
          <w:kern w:val="0"/>
          <w:sz w:val="22"/>
          <w:szCs w:val="22"/>
          <w:lang w:val="en-US" w:eastAsia="zh-CN" w:bidi="ar"/>
        </w:rPr>
      </w:pPr>
      <w:r>
        <w:rPr>
          <w:rFonts w:ascii="宋体" w:hAnsi="宋体" w:eastAsia="宋体" w:cs="宋体"/>
          <w:kern w:val="0"/>
          <w:sz w:val="22"/>
          <w:szCs w:val="22"/>
          <w:lang w:val="en-US" w:eastAsia="zh-CN" w:bidi="ar"/>
        </w:rPr>
        <w:t>富民社区居委会</w:t>
      </w:r>
      <w:r>
        <w:rPr>
          <w:rFonts w:ascii="宋体" w:hAnsi="宋体" w:eastAsia="宋体" w:cs="宋体"/>
          <w:kern w:val="0"/>
          <w:sz w:val="0"/>
          <w:szCs w:val="0"/>
          <w:lang w:val="en-US" w:eastAsia="zh-CN" w:bidi="ar"/>
        </w:rPr>
        <w:t> </w:t>
      </w:r>
      <w:r>
        <w:rPr>
          <w:rFonts w:ascii="宋体" w:hAnsi="宋体" w:eastAsia="宋体" w:cs="宋体"/>
          <w:kern w:val="0"/>
          <w:sz w:val="22"/>
          <w:szCs w:val="22"/>
          <w:u w:val="none"/>
          <w:lang w:val="en-US" w:eastAsia="zh-CN" w:bidi="ar"/>
        </w:rPr>
        <w:fldChar w:fldCharType="begin"/>
      </w:r>
      <w:r>
        <w:rPr>
          <w:rFonts w:ascii="宋体" w:hAnsi="宋体" w:eastAsia="宋体" w:cs="宋体"/>
          <w:kern w:val="0"/>
          <w:sz w:val="22"/>
          <w:szCs w:val="22"/>
          <w:u w:val="none"/>
          <w:lang w:val="en-US" w:eastAsia="zh-CN" w:bidi="ar"/>
        </w:rPr>
        <w:instrText xml:space="preserve"> HYPERLINK "javascript:void(0);" </w:instrText>
      </w:r>
      <w:r>
        <w:rPr>
          <w:rFonts w:ascii="宋体" w:hAnsi="宋体" w:eastAsia="宋体" w:cs="宋体"/>
          <w:kern w:val="0"/>
          <w:sz w:val="22"/>
          <w:szCs w:val="22"/>
          <w:u w:val="none"/>
          <w:lang w:val="en-US" w:eastAsia="zh-CN" w:bidi="ar"/>
        </w:rPr>
        <w:fldChar w:fldCharType="separate"/>
      </w:r>
      <w:r>
        <w:rPr>
          <w:rStyle w:val="8"/>
          <w:rFonts w:ascii="宋体" w:hAnsi="宋体" w:eastAsia="宋体" w:cs="宋体"/>
          <w:sz w:val="22"/>
          <w:szCs w:val="22"/>
          <w:u w:val="none"/>
        </w:rPr>
        <w:t>奈曼旗和谐富民</w:t>
      </w:r>
      <w:r>
        <w:rPr>
          <w:rFonts w:ascii="宋体" w:hAnsi="宋体" w:eastAsia="宋体" w:cs="宋体"/>
          <w:kern w:val="0"/>
          <w:sz w:val="22"/>
          <w:szCs w:val="22"/>
          <w:u w:val="none"/>
          <w:lang w:val="en-US" w:eastAsia="zh-CN" w:bidi="ar"/>
        </w:rPr>
        <w:fldChar w:fldCharType="end"/>
      </w:r>
      <w:r>
        <w:rPr>
          <w:rFonts w:ascii="宋体" w:hAnsi="宋体" w:eastAsia="宋体" w:cs="宋体"/>
          <w:kern w:val="0"/>
          <w:sz w:val="0"/>
          <w:szCs w:val="0"/>
          <w:lang w:val="en-US" w:eastAsia="zh-CN" w:bidi="ar"/>
        </w:rPr>
        <w:t> </w:t>
      </w:r>
      <w:r>
        <w:rPr>
          <w:rStyle w:val="7"/>
          <w:rFonts w:ascii="宋体" w:hAnsi="宋体" w:eastAsia="宋体" w:cs="宋体"/>
          <w:i w:val="0"/>
          <w:iCs w:val="0"/>
          <w:kern w:val="0"/>
          <w:sz w:val="22"/>
          <w:szCs w:val="22"/>
          <w:lang w:val="en-US" w:eastAsia="zh-CN" w:bidi="ar"/>
        </w:rPr>
        <w:t>2025年04月29日 15:08</w:t>
      </w:r>
      <w:r>
        <w:rPr>
          <w:rFonts w:ascii="宋体" w:hAnsi="宋体" w:eastAsia="宋体" w:cs="宋体"/>
          <w:kern w:val="0"/>
          <w:sz w:val="0"/>
          <w:szCs w:val="0"/>
          <w:lang w:val="en-US" w:eastAsia="zh-CN" w:bidi="ar"/>
        </w:rPr>
        <w:t> </w:t>
      </w:r>
      <w:r>
        <w:rPr>
          <w:rStyle w:val="7"/>
          <w:rFonts w:ascii="宋体" w:hAnsi="宋体" w:eastAsia="宋体" w:cs="宋体"/>
          <w:i w:val="0"/>
          <w:iCs w:val="0"/>
          <w:kern w:val="0"/>
          <w:sz w:val="22"/>
          <w:szCs w:val="22"/>
          <w:lang w:val="en-US" w:eastAsia="zh-CN" w:bidi="ar"/>
        </w:rPr>
        <w:t>内蒙古</w:t>
      </w:r>
    </w:p>
    <w:p w14:paraId="1D8C7B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奋进新征程，青春正当时！为进一步弘扬“爱国、进步、民主、科学”的五四精神，凝聚新时代青年力量，丰富社区青年精神文化生活，引导青年用实际行动践行社会主义核心价值观，展现朝气蓬勃的青春风采，2025年4月28日下午，富民社区联合阳光社区、富康社区、希望社区共同开展“传承五四精神，激扬青春力量”五四青年节主题活动。</w:t>
      </w:r>
    </w:p>
    <w:p w14:paraId="6A94E32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drawing>
          <wp:inline distT="0" distB="0" distL="114300" distR="114300">
            <wp:extent cx="5266690" cy="2494915"/>
            <wp:effectExtent l="0" t="0" r="10160" b="635"/>
            <wp:docPr id="13" name="图片 7" descr="IMG_262"/>
            <wp:cNvGraphicFramePr/>
            <a:graphic xmlns:a="http://schemas.openxmlformats.org/drawingml/2006/main">
              <a:graphicData uri="http://schemas.openxmlformats.org/drawingml/2006/picture">
                <pic:pic xmlns:pic="http://schemas.openxmlformats.org/drawingml/2006/picture">
                  <pic:nvPicPr>
                    <pic:cNvPr id="13" name="图片 7" descr="IMG_262"/>
                    <pic:cNvPicPr/>
                  </pic:nvPicPr>
                  <pic:blipFill>
                    <a:blip r:embed="rId4"/>
                    <a:stretch>
                      <a:fillRect/>
                    </a:stretch>
                  </pic:blipFill>
                  <pic:spPr>
                    <a:xfrm>
                      <a:off x="0" y="0"/>
                      <a:ext cx="5266690" cy="249491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5266690" cy="2494915"/>
            <wp:effectExtent l="0" t="0" r="10160" b="635"/>
            <wp:docPr id="9" name="图片 8" descr="IMG_263"/>
            <wp:cNvGraphicFramePr/>
            <a:graphic xmlns:a="http://schemas.openxmlformats.org/drawingml/2006/main">
              <a:graphicData uri="http://schemas.openxmlformats.org/drawingml/2006/picture">
                <pic:pic xmlns:pic="http://schemas.openxmlformats.org/drawingml/2006/picture">
                  <pic:nvPicPr>
                    <pic:cNvPr id="9" name="图片 8" descr="IMG_263"/>
                    <pic:cNvPicPr/>
                  </pic:nvPicPr>
                  <pic:blipFill>
                    <a:blip r:embed="rId5"/>
                    <a:stretch>
                      <a:fillRect/>
                    </a:stretch>
                  </pic:blipFill>
                  <pic:spPr>
                    <a:xfrm>
                      <a:off x="0" y="0"/>
                      <a:ext cx="5266690" cy="2494915"/>
                    </a:xfrm>
                    <a:prstGeom prst="rect">
                      <a:avLst/>
                    </a:prstGeom>
                    <a:noFill/>
                    <a:ln w="9525">
                      <a:noFill/>
                    </a:ln>
                  </pic:spPr>
                </pic:pic>
              </a:graphicData>
            </a:graphic>
          </wp:inline>
        </w:drawing>
      </w:r>
    </w:p>
    <w:p w14:paraId="6208AF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活动由青年代表发言拉开序幕，青年代表结合自身成长与奋斗经历，抒发爱国情怀与青春理想。随后，一场震撼人心的集体朗诵《青春中国》将现场气氛推向高潮，青年们以铿锵有力的声音，深情诉说着对祖国的热爱与担当，展现新时代青年传承红色基因、赓续精神血脉的坚定信念。</w:t>
      </w:r>
    </w:p>
    <w:p w14:paraId="4011DF2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drawing>
          <wp:inline distT="0" distB="0" distL="114300" distR="114300">
            <wp:extent cx="5266690" cy="2494915"/>
            <wp:effectExtent l="0" t="0" r="10160" b="635"/>
            <wp:docPr id="12" name="图片 9" descr="IMG_264"/>
            <wp:cNvGraphicFramePr/>
            <a:graphic xmlns:a="http://schemas.openxmlformats.org/drawingml/2006/main">
              <a:graphicData uri="http://schemas.openxmlformats.org/drawingml/2006/picture">
                <pic:pic xmlns:pic="http://schemas.openxmlformats.org/drawingml/2006/picture">
                  <pic:nvPicPr>
                    <pic:cNvPr id="12" name="图片 9" descr="IMG_264"/>
                    <pic:cNvPicPr/>
                  </pic:nvPicPr>
                  <pic:blipFill>
                    <a:blip r:embed="rId6"/>
                    <a:stretch>
                      <a:fillRect/>
                    </a:stretch>
                  </pic:blipFill>
                  <pic:spPr>
                    <a:xfrm>
                      <a:off x="0" y="0"/>
                      <a:ext cx="5266690" cy="249491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5266690" cy="2494915"/>
            <wp:effectExtent l="0" t="0" r="10160" b="635"/>
            <wp:docPr id="8" name="图片 10" descr="IMG_265"/>
            <wp:cNvGraphicFramePr/>
            <a:graphic xmlns:a="http://schemas.openxmlformats.org/drawingml/2006/main">
              <a:graphicData uri="http://schemas.openxmlformats.org/drawingml/2006/picture">
                <pic:pic xmlns:pic="http://schemas.openxmlformats.org/drawingml/2006/picture">
                  <pic:nvPicPr>
                    <pic:cNvPr id="8" name="图片 10" descr="IMG_265"/>
                    <pic:cNvPicPr/>
                  </pic:nvPicPr>
                  <pic:blipFill>
                    <a:blip r:embed="rId7"/>
                    <a:stretch>
                      <a:fillRect/>
                    </a:stretch>
                  </pic:blipFill>
                  <pic:spPr>
                    <a:xfrm>
                      <a:off x="0" y="0"/>
                      <a:ext cx="5266690" cy="2494915"/>
                    </a:xfrm>
                    <a:prstGeom prst="rect">
                      <a:avLst/>
                    </a:prstGeom>
                    <a:noFill/>
                    <a:ln w="9525">
                      <a:noFill/>
                    </a:ln>
                  </pic:spPr>
                </pic:pic>
              </a:graphicData>
            </a:graphic>
          </wp:inline>
        </w:drawing>
      </w:r>
    </w:p>
    <w:p w14:paraId="7D41BF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紧接着，精彩纷呈的趣味运动环节正式开始。拔河热身赛上，各社区青年队伍紧握长绳、齐心协力，以拼搏姿态点燃竞技热情；趣味运动“勇夺高地”中，各位选手以力破局、争分夺秒，在挑战中突破自我；“齐头并进过难关”，考验着队友间的默契与协作；“解救战友”接力跳绳比赛中，队员们接力跃动、默契配合，现场加油声此起彼伏，充分展现出了青年群体团结奋进、昂扬向上的精神风貌。</w:t>
      </w:r>
    </w:p>
    <w:p w14:paraId="2C5AE5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游戏过后，现场设置的募捐角志愿服务活动同样暖意融融。青年们纷纷化身文化使者，将精心挑选的书籍捐赠给社区公益书屋——既有启迪思维的社科读物、承载智慧的经典名著，也有适合儿童阅读的启蒙绘本，这些书籍不仅承载着知识的重量，更寄托着青年们对知识传递的热忱，大家以实际行动践行社会主义核心价值观，让互助奉献精神在书香流转中生根发芽。</w:t>
      </w:r>
    </w:p>
    <w:p w14:paraId="1D124FE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drawing>
          <wp:inline distT="0" distB="0" distL="114300" distR="114300">
            <wp:extent cx="5266690" cy="2494915"/>
            <wp:effectExtent l="0" t="0" r="10160" b="635"/>
            <wp:docPr id="10" name="图片 14" descr="IMG_266"/>
            <wp:cNvGraphicFramePr/>
            <a:graphic xmlns:a="http://schemas.openxmlformats.org/drawingml/2006/main">
              <a:graphicData uri="http://schemas.openxmlformats.org/drawingml/2006/picture">
                <pic:pic xmlns:pic="http://schemas.openxmlformats.org/drawingml/2006/picture">
                  <pic:nvPicPr>
                    <pic:cNvPr id="10" name="图片 14" descr="IMG_266"/>
                    <pic:cNvPicPr/>
                  </pic:nvPicPr>
                  <pic:blipFill>
                    <a:blip r:embed="rId8"/>
                    <a:stretch>
                      <a:fillRect/>
                    </a:stretch>
                  </pic:blipFill>
                  <pic:spPr>
                    <a:xfrm>
                      <a:off x="0" y="0"/>
                      <a:ext cx="5266690" cy="2494915"/>
                    </a:xfrm>
                    <a:prstGeom prst="rect">
                      <a:avLst/>
                    </a:prstGeom>
                    <a:noFill/>
                    <a:ln w="9525">
                      <a:noFill/>
                    </a:ln>
                  </pic:spPr>
                </pic:pic>
              </a:graphicData>
            </a:graphic>
          </wp:inline>
        </w:drawing>
      </w:r>
    </w:p>
    <w:p w14:paraId="3AE027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在激动人心的颁奖环节，综合各比赛项目得分，阳光社区荣获团体第一名，富康社区、富民社区、希望社区分别获得二、三、四名。在此，特别感谢内蒙古蒙古包食品有限公司对本次活动的大力支持！</w:t>
      </w:r>
    </w:p>
    <w:p w14:paraId="460B0D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随后，颁奖嘉宾为获奖队伍颁发奖杯与纪念品，并寄语青年：“今天赛场上的每一次全力冲刺、每一回默契协作，都是青春最生动的注脚，希望大家将这份敢为人先的锐气、团结协作的精神、永不言弃的信念，转化为投身社会建设的磅礴力量。在时代的赛道上，以社会主义核心价值观为指引，以铸牢中华民族共同体意识为纽带，将个人奋斗融入国家发展大局，让青春在全面建设社会主义现代化国家的火热实践中绽放出更加绚烂的光彩！”</w:t>
      </w:r>
    </w:p>
    <w:p w14:paraId="581E3A64">
      <w:pPr>
        <w:keepNext w:val="0"/>
        <w:keepLines w:val="0"/>
        <w:widowControl/>
        <w:suppressLineNumbers w:val="0"/>
        <w:spacing w:before="0" w:beforeAutospacing="0" w:after="0" w:afterAutospacing="0"/>
        <w:ind w:left="0" w:right="0"/>
        <w:jc w:val="left"/>
      </w:pPr>
      <w:bookmarkStart w:id="0" w:name="_GoBack"/>
      <w:bookmarkEnd w:id="0"/>
      <w:r>
        <w:rPr>
          <w:rFonts w:ascii="宋体" w:hAnsi="宋体" w:eastAsia="宋体" w:cs="宋体"/>
          <w:kern w:val="0"/>
          <w:sz w:val="24"/>
          <w:szCs w:val="24"/>
          <w:lang w:val="en-US" w:eastAsia="zh-CN" w:bidi="ar"/>
        </w:rPr>
        <w:drawing>
          <wp:inline distT="0" distB="0" distL="114300" distR="114300">
            <wp:extent cx="5269230" cy="2494915"/>
            <wp:effectExtent l="0" t="0" r="7620" b="635"/>
            <wp:docPr id="19" name="图片 19" descr="IMG_271"/>
            <wp:cNvGraphicFramePr/>
            <a:graphic xmlns:a="http://schemas.openxmlformats.org/drawingml/2006/main">
              <a:graphicData uri="http://schemas.openxmlformats.org/drawingml/2006/picture">
                <pic:pic xmlns:pic="http://schemas.openxmlformats.org/drawingml/2006/picture">
                  <pic:nvPicPr>
                    <pic:cNvPr id="19" name="图片 19" descr="IMG_271"/>
                    <pic:cNvPicPr/>
                  </pic:nvPicPr>
                  <pic:blipFill>
                    <a:blip r:embed="rId9"/>
                    <a:stretch>
                      <a:fillRect/>
                    </a:stretch>
                  </pic:blipFill>
                  <pic:spPr>
                    <a:xfrm>
                      <a:off x="0" y="0"/>
                      <a:ext cx="5269230" cy="2494915"/>
                    </a:xfrm>
                    <a:prstGeom prst="rect">
                      <a:avLst/>
                    </a:prstGeom>
                    <a:noFill/>
                    <a:ln w="9525">
                      <a:noFill/>
                    </a:ln>
                  </pic:spPr>
                </pic:pic>
              </a:graphicData>
            </a:graphic>
          </wp:inline>
        </w:drawing>
      </w:r>
    </w:p>
    <w:p w14:paraId="073AD7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3E56684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drawing>
          <wp:inline distT="0" distB="0" distL="114300" distR="114300">
            <wp:extent cx="5269230" cy="2494915"/>
            <wp:effectExtent l="0" t="0" r="7620" b="635"/>
            <wp:docPr id="14" name="图片 23" descr="IMG_275"/>
            <wp:cNvGraphicFramePr/>
            <a:graphic xmlns:a="http://schemas.openxmlformats.org/drawingml/2006/main">
              <a:graphicData uri="http://schemas.openxmlformats.org/drawingml/2006/picture">
                <pic:pic xmlns:pic="http://schemas.openxmlformats.org/drawingml/2006/picture">
                  <pic:nvPicPr>
                    <pic:cNvPr id="14" name="图片 23" descr="IMG_275"/>
                    <pic:cNvPicPr/>
                  </pic:nvPicPr>
                  <pic:blipFill>
                    <a:blip r:embed="rId10"/>
                    <a:stretch>
                      <a:fillRect/>
                    </a:stretch>
                  </pic:blipFill>
                  <pic:spPr>
                    <a:xfrm>
                      <a:off x="0" y="0"/>
                      <a:ext cx="5269230" cy="2494915"/>
                    </a:xfrm>
                    <a:prstGeom prst="rect">
                      <a:avLst/>
                    </a:prstGeom>
                    <a:noFill/>
                    <a:ln w="9525">
                      <a:noFill/>
                    </a:ln>
                  </pic:spPr>
                </pic:pic>
              </a:graphicData>
            </a:graphic>
          </wp:inline>
        </w:drawing>
      </w:r>
    </w:p>
    <w:p w14:paraId="559F17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sz w:val="25"/>
          <w:szCs w:val="25"/>
        </w:rPr>
        <w:t>活动最后，全体青年齐声高唱共青团团歌《光荣啊，中国共青团》。嘹亮的歌声响彻全场，在激昂的旋律中，本次五四青年节主题活动也圆满的落下了帷幕。</w:t>
      </w:r>
    </w:p>
    <w:p w14:paraId="1923B3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sz w:val="25"/>
          <w:szCs w:val="25"/>
        </w:rPr>
        <w:t>此次活动，不仅激发了青年群体的爱国热情与奋斗精神，更通过丰富多元的活动形式，深化了社会主义核心价值观教育，有力的促进了各民族青年交往交流交融，铸牢中华民族共同体意识，激励广大青年以青春之力，共绘团结奋进新画卷，为实现中华民族伟大复兴的中国梦贡献青春力量。</w:t>
      </w:r>
    </w:p>
    <w:p w14:paraId="536C62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3A4581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drawing>
          <wp:inline distT="0" distB="0" distL="114300" distR="114300">
            <wp:extent cx="5266690" cy="2494915"/>
            <wp:effectExtent l="0" t="0" r="10160" b="635"/>
            <wp:docPr id="21" name="图片 26" descr="IMG_278"/>
            <wp:cNvGraphicFramePr/>
            <a:graphic xmlns:a="http://schemas.openxmlformats.org/drawingml/2006/main">
              <a:graphicData uri="http://schemas.openxmlformats.org/drawingml/2006/picture">
                <pic:pic xmlns:pic="http://schemas.openxmlformats.org/drawingml/2006/picture">
                  <pic:nvPicPr>
                    <pic:cNvPr id="21" name="图片 26" descr="IMG_278"/>
                    <pic:cNvPicPr/>
                  </pic:nvPicPr>
                  <pic:blipFill>
                    <a:blip r:embed="rId11"/>
                    <a:stretch>
                      <a:fillRect/>
                    </a:stretch>
                  </pic:blipFill>
                  <pic:spPr>
                    <a:xfrm>
                      <a:off x="0" y="0"/>
                      <a:ext cx="5266690" cy="2494915"/>
                    </a:xfrm>
                    <a:prstGeom prst="rect">
                      <a:avLst/>
                    </a:prstGeom>
                    <a:noFill/>
                    <a:ln w="9525">
                      <a:noFill/>
                    </a:ln>
                  </pic:spPr>
                </pic:pic>
              </a:graphicData>
            </a:graphic>
          </wp:inline>
        </w:drawing>
      </w:r>
    </w:p>
    <w:p w14:paraId="259926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0E1ECA"/>
    <w:rsid w:val="2D4C1B03"/>
    <w:rsid w:val="5CDB1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1167</Words>
  <Characters>1181</Characters>
  <Lines>0</Lines>
  <Paragraphs>0</Paragraphs>
  <TotalTime>8</TotalTime>
  <ScaleCrop>false</ScaleCrop>
  <LinksUpToDate>false</LinksUpToDate>
  <CharactersWithSpaces>1186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2025-04-29T08:03:00Z</dcterms:created>
  <dc:creator>Administrator</dc:creator>
  <cp:lastModifiedBy>马彬颖</cp:lastModifiedBy>
  <dcterms:modified xsi:type="dcterms:W3CDTF">2025-04-29T08:47:26Z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eyJoZGlkIjoiMjJiMzcyOGViMmZjZGRjOGUzOWI0NTMyN2EyOGQxYzUiLCJ1c2VySWQiOiI0Mzk2Nzc1OTEifQ==</vt:lpwstr>
  </property>
  <property fmtid="{D5CDD505-2E9C-101B-9397-08002B2CF9AE}" pid="4" name="ICV">
    <vt:lpwstr>24D00586E74944E3A69577C5C56D9BC2_12</vt:lpwstr>
  </property>
</Properties>
</file>