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08E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iCs w:val="0"/>
          <w:caps w:val="0"/>
          <w:spacing w:val="8"/>
          <w:sz w:val="33"/>
          <w:szCs w:val="33"/>
        </w:rPr>
      </w:pPr>
      <w:r>
        <w:rPr>
          <w:rFonts w:hint="eastAsia" w:ascii="微软雅黑" w:hAnsi="微软雅黑" w:eastAsia="微软雅黑" w:cs="微软雅黑"/>
          <w:i w:val="0"/>
          <w:iCs w:val="0"/>
          <w:caps w:val="0"/>
          <w:spacing w:val="8"/>
          <w:sz w:val="33"/>
          <w:szCs w:val="33"/>
          <w:bdr w:val="none" w:color="auto" w:sz="0" w:space="0"/>
          <w:shd w:val="clear" w:fill="FFFFFF"/>
        </w:rPr>
        <w:t>【“志”美社区】富民社区联合共驻共建单位奈曼旗统计局开展环境卫生整治志愿服务活动</w:t>
      </w:r>
    </w:p>
    <w:p w14:paraId="21191A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微软雅黑" w:hAnsi="微软雅黑" w:eastAsia="微软雅黑" w:cs="微软雅黑"/>
          <w:i w:val="0"/>
          <w:iCs w:val="0"/>
          <w:caps w:val="0"/>
          <w:spacing w:val="8"/>
          <w:sz w:val="0"/>
          <w:szCs w:val="0"/>
        </w:rPr>
      </w:pPr>
      <w:r>
        <w:rPr>
          <w:rFonts w:hint="eastAsia" w:ascii="微软雅黑" w:hAnsi="微软雅黑" w:eastAsia="微软雅黑" w:cs="微软雅黑"/>
          <w:i w:val="0"/>
          <w:iCs w:val="0"/>
          <w:caps w:val="0"/>
          <w:spacing w:val="8"/>
          <w:kern w:val="0"/>
          <w:sz w:val="22"/>
          <w:szCs w:val="22"/>
          <w:bdr w:val="none" w:color="auto" w:sz="0" w:space="0"/>
          <w:shd w:val="clear" w:fill="FFFFFF"/>
          <w:lang w:val="en-US" w:eastAsia="zh-CN" w:bidi="ar"/>
        </w:rPr>
        <w:t>富民社区居委会</w:t>
      </w:r>
      <w:r>
        <w:rPr>
          <w:rFonts w:hint="eastAsia" w:ascii="微软雅黑" w:hAnsi="微软雅黑" w:eastAsia="微软雅黑" w:cs="微软雅黑"/>
          <w:i w:val="0"/>
          <w:iCs w:val="0"/>
          <w:caps w:val="0"/>
          <w:spacing w:val="8"/>
          <w:kern w:val="0"/>
          <w:sz w:val="0"/>
          <w:szCs w:val="0"/>
          <w:bdr w:val="none" w:color="auto" w:sz="0" w:space="0"/>
          <w:shd w:val="clear" w:fill="FFFFFF"/>
          <w:lang w:val="en-US" w:eastAsia="zh-CN" w:bidi="ar"/>
        </w:rPr>
        <w:t> </w:t>
      </w:r>
      <w:r>
        <w:rPr>
          <w:rFonts w:hint="eastAsia" w:ascii="微软雅黑" w:hAnsi="微软雅黑" w:eastAsia="微软雅黑" w:cs="微软雅黑"/>
          <w:i w:val="0"/>
          <w:iCs w:val="0"/>
          <w:caps w:val="0"/>
          <w:spacing w:val="8"/>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8"/>
          <w:kern w:val="0"/>
          <w:sz w:val="22"/>
          <w:szCs w:val="22"/>
          <w:u w:val="none"/>
          <w:bdr w:val="none" w:color="auto" w:sz="0" w:space="0"/>
          <w:shd w:val="clear" w:fill="FFFFFF"/>
          <w:lang w:val="en-US" w:eastAsia="zh-CN" w:bidi="ar"/>
        </w:rPr>
        <w:instrText xml:space="preserve"> HYPERLINK "javascript:void(0);" </w:instrText>
      </w:r>
      <w:r>
        <w:rPr>
          <w:rFonts w:hint="eastAsia" w:ascii="微软雅黑" w:hAnsi="微软雅黑" w:eastAsia="微软雅黑" w:cs="微软雅黑"/>
          <w:i w:val="0"/>
          <w:iCs w:val="0"/>
          <w:caps w:val="0"/>
          <w:spacing w:val="8"/>
          <w:kern w:val="0"/>
          <w:sz w:val="22"/>
          <w:szCs w:val="22"/>
          <w:u w:val="none"/>
          <w:bdr w:val="none" w:color="auto" w:sz="0" w:space="0"/>
          <w:shd w:val="clear" w:fill="FFFFFF"/>
          <w:lang w:val="en-US" w:eastAsia="zh-CN" w:bidi="ar"/>
        </w:rPr>
        <w:fldChar w:fldCharType="separate"/>
      </w:r>
      <w:r>
        <w:rPr>
          <w:rStyle w:val="7"/>
          <w:rFonts w:hint="eastAsia" w:ascii="微软雅黑" w:hAnsi="微软雅黑" w:eastAsia="微软雅黑" w:cs="微软雅黑"/>
          <w:i w:val="0"/>
          <w:iCs w:val="0"/>
          <w:caps w:val="0"/>
          <w:spacing w:val="8"/>
          <w:sz w:val="22"/>
          <w:szCs w:val="22"/>
          <w:u w:val="none"/>
          <w:bdr w:val="none" w:color="auto" w:sz="0" w:space="0"/>
          <w:shd w:val="clear" w:fill="FFFFFF"/>
        </w:rPr>
        <w:t>奈曼旗和谐富民</w:t>
      </w:r>
      <w:r>
        <w:rPr>
          <w:rFonts w:hint="eastAsia" w:ascii="微软雅黑" w:hAnsi="微软雅黑" w:eastAsia="微软雅黑" w:cs="微软雅黑"/>
          <w:i w:val="0"/>
          <w:iCs w:val="0"/>
          <w:caps w:val="0"/>
          <w:spacing w:val="8"/>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spacing w:val="8"/>
          <w:kern w:val="0"/>
          <w:sz w:val="0"/>
          <w:szCs w:val="0"/>
          <w:bdr w:val="none" w:color="auto" w:sz="0" w:space="0"/>
          <w:shd w:val="clear" w:fill="FFFFFF"/>
          <w:lang w:val="en-US" w:eastAsia="zh-CN" w:bidi="ar"/>
        </w:rPr>
        <w:t> </w:t>
      </w:r>
      <w:r>
        <w:rPr>
          <w:rStyle w:val="6"/>
          <w:rFonts w:hint="eastAsia" w:ascii="微软雅黑" w:hAnsi="微软雅黑" w:eastAsia="微软雅黑" w:cs="微软雅黑"/>
          <w:i w:val="0"/>
          <w:iCs w:val="0"/>
          <w:caps w:val="0"/>
          <w:spacing w:val="8"/>
          <w:kern w:val="0"/>
          <w:sz w:val="22"/>
          <w:szCs w:val="22"/>
          <w:bdr w:val="none" w:color="auto" w:sz="0" w:space="0"/>
          <w:shd w:val="clear" w:fill="FFFFFF"/>
          <w:lang w:val="en-US" w:eastAsia="zh-CN" w:bidi="ar"/>
        </w:rPr>
        <w:t>2025年04月27日 08:50</w:t>
      </w:r>
      <w:r>
        <w:rPr>
          <w:rFonts w:hint="eastAsia" w:ascii="微软雅黑" w:hAnsi="微软雅黑" w:eastAsia="微软雅黑" w:cs="微软雅黑"/>
          <w:i w:val="0"/>
          <w:iCs w:val="0"/>
          <w:caps w:val="0"/>
          <w:spacing w:val="8"/>
          <w:kern w:val="0"/>
          <w:sz w:val="0"/>
          <w:szCs w:val="0"/>
          <w:bdr w:val="none" w:color="auto" w:sz="0" w:space="0"/>
          <w:shd w:val="clear" w:fill="FFFFFF"/>
          <w:lang w:val="en-US" w:eastAsia="zh-CN" w:bidi="ar"/>
        </w:rPr>
        <w:t> </w:t>
      </w:r>
      <w:r>
        <w:rPr>
          <w:rStyle w:val="6"/>
          <w:rFonts w:hint="eastAsia" w:ascii="微软雅黑" w:hAnsi="微软雅黑" w:eastAsia="微软雅黑" w:cs="微软雅黑"/>
          <w:i w:val="0"/>
          <w:iCs w:val="0"/>
          <w:caps w:val="0"/>
          <w:spacing w:val="8"/>
          <w:kern w:val="0"/>
          <w:sz w:val="22"/>
          <w:szCs w:val="22"/>
          <w:bdr w:val="none" w:color="auto" w:sz="0" w:space="0"/>
          <w:shd w:val="clear" w:fill="FFFFFF"/>
          <w:lang w:val="en-US" w:eastAsia="zh-CN" w:bidi="ar"/>
        </w:rPr>
        <w:t>内蒙古</w:t>
      </w:r>
    </w:p>
    <w:p w14:paraId="64D6D8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spacing w:val="8"/>
          <w:bdr w:val="none" w:color="auto" w:sz="0" w:space="0"/>
          <w:shd w:val="clear" w:fill="FFFFFF"/>
        </w:rPr>
        <w:t> 为深入贯彻落实习近平总书记关于健康中国建设的重要论述，深入开展爱国卫生运动，营造干净整洁的社区卫生环境，倡导健康文明的生活方式，2025年4月24日下午，大沁他拉街道富民社区联合共驻共建单位奈曼旗统计局开展环境卫生整治志愿服务活动。</w:t>
      </w:r>
    </w:p>
    <w:p w14:paraId="08E4363B">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drawing>
          <wp:inline distT="0" distB="0" distL="114300" distR="114300">
            <wp:extent cx="5266690" cy="2494915"/>
            <wp:effectExtent l="0" t="0" r="10160" b="635"/>
            <wp:docPr id="4" name="图片 3" descr="IMG_258"/>
            <wp:cNvGraphicFramePr/>
            <a:graphic xmlns:a="http://schemas.openxmlformats.org/drawingml/2006/main">
              <a:graphicData uri="http://schemas.openxmlformats.org/drawingml/2006/picture">
                <pic:pic xmlns:pic="http://schemas.openxmlformats.org/drawingml/2006/picture">
                  <pic:nvPicPr>
                    <pic:cNvPr id="4" name="图片 3" descr="IMG_258"/>
                    <pic:cNvPicPr/>
                  </pic:nvPicPr>
                  <pic:blipFill>
                    <a:blip r:embed="rId4"/>
                    <a:stretch>
                      <a:fillRect/>
                    </a:stretch>
                  </pic:blipFill>
                  <pic:spPr>
                    <a:xfrm>
                      <a:off x="0" y="0"/>
                      <a:ext cx="5266690" cy="2494915"/>
                    </a:xfrm>
                    <a:prstGeom prst="rect">
                      <a:avLst/>
                    </a:prstGeom>
                    <a:noFill/>
                    <a:ln w="9525">
                      <a:noFill/>
                    </a:ln>
                  </pic:spPr>
                </pic:pic>
              </a:graphicData>
            </a:graphic>
          </wp:inline>
        </w:drawing>
      </w:r>
      <w:r>
        <w:rPr>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drawing>
          <wp:inline distT="0" distB="0" distL="114300" distR="114300">
            <wp:extent cx="5266690" cy="2494915"/>
            <wp:effectExtent l="0" t="0" r="10160" b="635"/>
            <wp:docPr id="5" name="图片 4" descr="IMG_259"/>
            <wp:cNvGraphicFramePr/>
            <a:graphic xmlns:a="http://schemas.openxmlformats.org/drawingml/2006/main">
              <a:graphicData uri="http://schemas.openxmlformats.org/drawingml/2006/picture">
                <pic:pic xmlns:pic="http://schemas.openxmlformats.org/drawingml/2006/picture">
                  <pic:nvPicPr>
                    <pic:cNvPr id="5" name="图片 4" descr="IMG_259"/>
                    <pic:cNvPicPr/>
                  </pic:nvPicPr>
                  <pic:blipFill>
                    <a:blip r:embed="rId5"/>
                    <a:stretch>
                      <a:fillRect/>
                    </a:stretch>
                  </pic:blipFill>
                  <pic:spPr>
                    <a:xfrm>
                      <a:off x="0" y="0"/>
                      <a:ext cx="5266690" cy="2494915"/>
                    </a:xfrm>
                    <a:prstGeom prst="rect">
                      <a:avLst/>
                    </a:prstGeom>
                    <a:noFill/>
                    <a:ln w="9525">
                      <a:noFill/>
                    </a:ln>
                  </pic:spPr>
                </pic:pic>
              </a:graphicData>
            </a:graphic>
          </wp:inline>
        </w:drawing>
      </w:r>
    </w:p>
    <w:p w14:paraId="0BDB22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spacing w:val="8"/>
          <w:bdr w:val="none" w:color="auto" w:sz="0" w:space="0"/>
          <w:shd w:val="clear" w:fill="FFFFFF"/>
        </w:rPr>
        <w:t>活动中，社区工作人员和奈曼旗统计局的在职党员志愿者们以饱满的热情投入到志愿服务当中，大家分工协作，手持铁锹、扫帚等工具，有序清理包联小区后面的杂草、杂物，以实际行动改善小区环境面貌。</w:t>
      </w:r>
    </w:p>
    <w:p w14:paraId="6FC45355">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drawing>
          <wp:inline distT="0" distB="0" distL="114300" distR="114300">
            <wp:extent cx="5266690" cy="2494915"/>
            <wp:effectExtent l="0" t="0" r="10160" b="635"/>
            <wp:docPr id="2" name="图片 5" descr="IMG_260"/>
            <wp:cNvGraphicFramePr/>
            <a:graphic xmlns:a="http://schemas.openxmlformats.org/drawingml/2006/main">
              <a:graphicData uri="http://schemas.openxmlformats.org/drawingml/2006/picture">
                <pic:pic xmlns:pic="http://schemas.openxmlformats.org/drawingml/2006/picture">
                  <pic:nvPicPr>
                    <pic:cNvPr id="2" name="图片 5" descr="IMG_260"/>
                    <pic:cNvPicPr/>
                  </pic:nvPicPr>
                  <pic:blipFill>
                    <a:blip r:embed="rId6"/>
                    <a:stretch>
                      <a:fillRect/>
                    </a:stretch>
                  </pic:blipFill>
                  <pic:spPr>
                    <a:xfrm>
                      <a:off x="0" y="0"/>
                      <a:ext cx="5266690" cy="2494915"/>
                    </a:xfrm>
                    <a:prstGeom prst="rect">
                      <a:avLst/>
                    </a:prstGeom>
                    <a:noFill/>
                    <a:ln w="9525">
                      <a:noFill/>
                    </a:ln>
                  </pic:spPr>
                </pic:pic>
              </a:graphicData>
            </a:graphic>
          </wp:inline>
        </w:drawing>
      </w:r>
      <w:r>
        <w:rPr>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drawing>
          <wp:inline distT="0" distB="0" distL="114300" distR="114300">
            <wp:extent cx="5266690" cy="2494915"/>
            <wp:effectExtent l="0" t="0" r="10160" b="635"/>
            <wp:docPr id="6" name="图片 6" descr="IMG_261"/>
            <wp:cNvGraphicFramePr/>
            <a:graphic xmlns:a="http://schemas.openxmlformats.org/drawingml/2006/main">
              <a:graphicData uri="http://schemas.openxmlformats.org/drawingml/2006/picture">
                <pic:pic xmlns:pic="http://schemas.openxmlformats.org/drawingml/2006/picture">
                  <pic:nvPicPr>
                    <pic:cNvPr id="6" name="图片 6" descr="IMG_261"/>
                    <pic:cNvPicPr/>
                  </pic:nvPicPr>
                  <pic:blipFill>
                    <a:blip r:embed="rId7"/>
                    <a:stretch>
                      <a:fillRect/>
                    </a:stretch>
                  </pic:blipFill>
                  <pic:spPr>
                    <a:xfrm>
                      <a:off x="0" y="0"/>
                      <a:ext cx="5266690" cy="2494915"/>
                    </a:xfrm>
                    <a:prstGeom prst="rect">
                      <a:avLst/>
                    </a:prstGeom>
                    <a:noFill/>
                    <a:ln w="9525">
                      <a:noFill/>
                    </a:ln>
                  </pic:spPr>
                </pic:pic>
              </a:graphicData>
            </a:graphic>
          </wp:inline>
        </w:drawing>
      </w:r>
    </w:p>
    <w:p w14:paraId="1676B2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spacing w:val="8"/>
          <w:shd w:val="clear" w:fill="FFFFFF"/>
        </w:rPr>
      </w:pPr>
      <w:r>
        <w:rPr>
          <w:rFonts w:hint="eastAsia" w:ascii="微软雅黑" w:hAnsi="微软雅黑" w:eastAsia="微软雅黑" w:cs="微软雅黑"/>
          <w:i w:val="0"/>
          <w:iCs w:val="0"/>
          <w:caps w:val="0"/>
          <w:spacing w:val="8"/>
          <w:shd w:val="clear" w:fill="FFFFFF"/>
        </w:rPr>
        <w:t>此次活动的开展，不仅进一步深化了社区与共驻共建单位之间的协作情谊，形成了资源共享、优势互补的良好局面，更以实际行动践行了志愿服务精神，彰显了党员担当。</w:t>
      </w:r>
    </w:p>
    <w:p w14:paraId="4562A6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spacing w:val="8"/>
          <w:shd w:val="clear" w:fill="FFFFFF"/>
        </w:rPr>
      </w:pPr>
      <w:r>
        <w:rPr>
          <w:rFonts w:hint="eastAsia" w:ascii="微软雅黑" w:hAnsi="微软雅黑" w:eastAsia="微软雅黑" w:cs="微软雅黑"/>
          <w:i w:val="0"/>
          <w:iCs w:val="0"/>
          <w:caps w:val="0"/>
          <w:spacing w:val="8"/>
          <w:shd w:val="clear" w:fill="FFFFFF"/>
        </w:rPr>
        <w:t>下一步，富民社区将继续联动共驻共建单位，聚焦居民需求，常态化开展环境卫生整治、帮扶慰问等活动，持续提升社区治理效能与服务水平，切实增强居民群众的获得感与幸福感。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D940CA"/>
    <w:rsid w:val="5FA84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298</Words>
  <Characters>311</Characters>
  <Lines>0</Lines>
  <Paragraphs>0</Paragraphs>
  <TotalTime>1</TotalTime>
  <ScaleCrop>false</ScaleCrop>
  <LinksUpToDate>false</LinksUpToDate>
  <CharactersWithSpaces>316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2025-04-27T07:20:35Z</dcterms:created>
  <dc:creator>Administrator</dc:creator>
  <cp:lastModifiedBy>马彬颖</cp:lastModifiedBy>
  <dcterms:modified xsi:type="dcterms:W3CDTF">2025-04-27T07:24:00Z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eyJoZGlkIjoiMjJiMzcyOGViMmZjZGRjOGUzOWI0NTMyN2EyOGQxYzUiLCJ1c2VySWQiOiI0Mzk2Nzc1OTEifQ==</vt:lpwstr>
  </property>
  <property fmtid="{D5CDD505-2E9C-101B-9397-08002B2CF9AE}" pid="4" name="ICV">
    <vt:lpwstr>50A96AB867574AF78827B3E7206D1935_12</vt:lpwstr>
  </property>
</Properties>
</file>