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CB355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1" w:lineRule="atLeast"/>
        <w:ind w:left="0" w:right="0" w:firstLine="0"/>
        <w:jc w:val="center"/>
        <w:rPr>
          <w:rFonts w:ascii="Microsoft YaHei UI" w:hAnsi="Microsoft YaHei UI" w:eastAsia="Microsoft YaHei UI" w:cs="Microsoft YaHei UI"/>
          <w:i w:val="0"/>
          <w:iCs w:val="0"/>
          <w:caps w:val="0"/>
          <w:spacing w:val="8"/>
          <w:sz w:val="33"/>
          <w:szCs w:val="33"/>
        </w:rPr>
      </w:pPr>
      <w:bookmarkStart w:id="0" w:name="_GoBack"/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33"/>
          <w:szCs w:val="33"/>
          <w:bdr w:val="none" w:color="auto" w:sz="0" w:space="0"/>
          <w:shd w:val="clear" w:fill="FFFFFF"/>
        </w:rPr>
        <w:t>金沙社区开展环境卫生整治活动</w:t>
      </w:r>
    </w:p>
    <w:bookmarkEnd w:id="0"/>
    <w:p w14:paraId="0F166D09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firstLine="420"/>
      </w:pPr>
      <w:r>
        <w:rPr>
          <w:bdr w:val="none" w:color="auto" w:sz="0" w:space="0"/>
        </w:rPr>
        <w:t>世界卫生日，是全球聚焦公共卫生的重要时刻，也是我们守护身边环境的行动号角。为了给居民营造更健康舒适的生活环境，2025年4月7日，金沙社区积极行动，组织开展了环境卫生整治活动，旨在提升社区居民的生活品质，营造一个更加整洁、舒适、健康的居住环境。</w:t>
      </w:r>
    </w:p>
    <w:p w14:paraId="1A299584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firstLine="420"/>
      </w:pPr>
      <w:r>
        <w:t>活动当日，社区工作人员、党员志愿者、网格员们早早集合，准备了扫帚、铁锹、垃圾袋等清洁工具到指定辖区城乡结合部，迅速投入到环境卫生整治活动中。整个活动过程中，大家相互配合、相互协作，他们认真细致地清扫每一个角落，清除落叶、烟头、纸屑等杂物，重点清理了卫生死角，确保整洁干净。</w:t>
      </w:r>
    </w:p>
    <w:p w14:paraId="10A05AE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</w:pPr>
    </w:p>
    <w:p w14:paraId="327E9F46"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5274310" cy="5274310"/>
            <wp:effectExtent l="0" t="0" r="2540" b="2540"/>
            <wp:docPr id="6" name="图片 5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2743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社区的办公楼不仅是社区管理的中心，也是居民们办理业务、参加活动的重要场所。为了给居民们提供一个更加明亮、整洁的环境，我们组织了一次办公楼玻璃清洁行动。志愿者们带着清洁工具，来到办公楼前，认真地擦拭每一扇玻璃。他们分工明确，有的负责擦拭玻璃表面，有的负责清理窗框。经过大家的共同努力，原本模糊的玻璃变得清晰透亮。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5274310" cy="5274310"/>
            <wp:effectExtent l="0" t="0" r="2540" b="2540"/>
            <wp:docPr id="7" name="图片 6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6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2743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636198D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 w14:paraId="396D6464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 w14:paraId="5E60B51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80" w:right="480" w:firstLine="420"/>
      </w:pPr>
      <w:r>
        <w:rPr>
          <w:bdr w:val="none" w:color="auto" w:sz="0" w:space="0"/>
        </w:rPr>
        <w:t>此次世界卫生日环境卫生整治活动，有效改善了社区的卫生状况，增强了居民的环保意识和健康理念。未来，金沙社区将继续开展形式多样活动，建立长效机制，定期开展人居环境卫生整治活动，巩固整治成果。加强对社区环境卫生的日常管理和监督，鼓励居民积极参与环境卫生维护，形成社区环境卫生共建共享的良好氛围。</w:t>
      </w:r>
    </w:p>
    <w:p w14:paraId="4D297627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80" w:right="480" w:firstLine="420"/>
      </w:pPr>
    </w:p>
    <w:p w14:paraId="0D388715"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5274310" cy="5274310"/>
            <wp:effectExtent l="0" t="0" r="2540" b="2540"/>
            <wp:docPr id="5" name="图片 7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7" descr="IMG_25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2743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3FE2DD45">
      <w:pPr>
        <w:jc w:val="both"/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DE52E7"/>
    <w:rsid w:val="0BBC40D1"/>
    <w:rsid w:val="2D5B72F6"/>
    <w:rsid w:val="319D3AF3"/>
    <w:rsid w:val="4D0A0E72"/>
    <w:rsid w:val="64D22B78"/>
    <w:rsid w:val="64DE5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207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2025-04-15T03:17:00Z</dcterms:created>
  <dc:creator>乌日吉木斯</dc:creator>
  <cp:lastModifiedBy>乌日吉木斯</cp:lastModifiedBy>
  <dcterms:modified xsi:type="dcterms:W3CDTF">2025-04-15T06:46:48Z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E2B4A24B649942B4B7D8F5BE17B5FC29_13</vt:lpwstr>
  </property>
  <property fmtid="{D5CDD505-2E9C-101B-9397-08002B2CF9AE}" pid="4" name="KSOTemplateDocerSaveRecord">
    <vt:lpwstr>eyJoZGlkIjoiODA1MDhiZDY2YjBjMTU2MDhlYzkyYjY3NjlmMmEyM2EiLCJ1c2VySWQiOiI2Mzc5ODY2NDQifQ==</vt:lpwstr>
  </property>
</Properties>
</file>