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4542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金沙社区开展居民集体过大年主题活动</w:t>
      </w:r>
    </w:p>
    <w:bookmarkEnd w:id="0"/>
    <w:p w14:paraId="7C5C44A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42" name="图片 4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B68A54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2AB0A8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6038F6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PingFangTC-light" w:hAnsi="PingFangTC-light" w:eastAsia="PingFangTC-light" w:cs="PingFangTC-light"/>
          <w:sz w:val="25"/>
          <w:szCs w:val="25"/>
        </w:rPr>
      </w:pPr>
      <w:r>
        <w:rPr>
          <w:rFonts w:hint="default" w:ascii="PingFangTC-light" w:hAnsi="PingFangTC-light" w:eastAsia="PingFangTC-light" w:cs="PingFangTC-light"/>
          <w:sz w:val="25"/>
          <w:szCs w:val="25"/>
        </w:rPr>
        <w:t>在新春佳节即将来临之际，为了让大家感受到浓浓的节日氛围，增强凝聚力，2025年1月18日，金沙社区精心组织了一场“居民集体过大年”主题活动。活动现场，大家齐聚一堂，包饺子、吃团圆饭，欢声笑语不断，处处洋溢着温馨与幸福。</w:t>
      </w:r>
    </w:p>
    <w:p w14:paraId="5F55D37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F8EAA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23A4D5B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43" name="图片 4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47" name="图片 44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4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068B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9B9EB3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1C7FA8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PingFangTC-light" w:hAnsi="PingFangTC-light" w:eastAsia="PingFangTC-light" w:cs="PingFangTC-light"/>
          <w:sz w:val="25"/>
          <w:szCs w:val="25"/>
          <w:bdr w:val="none" w:color="auto" w:sz="0" w:space="0"/>
        </w:rPr>
        <w:t>活动当天，社区活动室内一片热火朝天的景象。大家纷纷放下手头工作，齐聚一堂，挽起袖子，系上围裙，化身为“大厨”。大家分工明确，有的负责洗菜、切菜，有的负责调制馅料，有的则专注于揉面、擀皮。尽管平日里大家各司其职，忙碌于社区的大小事务，但此刻，在这烟火缭绕的厨房中，彼此的配合却默契十足。</w:t>
      </w:r>
    </w:p>
    <w:p w14:paraId="34496D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PingFangTC-light" w:hAnsi="PingFangTC-light" w:eastAsia="PingFangTC-light" w:cs="PingFangTC-light"/>
          <w:sz w:val="25"/>
          <w:szCs w:val="25"/>
          <w:bdr w:val="none" w:color="auto" w:sz="0" w:space="0"/>
        </w:rPr>
        <w:t>在大家齐心协力的努力下，一个个饺子摆满了案板。不一会儿，热气腾腾的饺子出锅了，香气四溢。大家围坐在一起，品尝着自己亲手包的饺子，共话一年来的喜悦收获，享受着美味幸福的团圆饭。桌上摆满了各种美味佳肴，大家举杯欢庆，互道新春祝福，浓浓的年味弥漫在整个活动中心。</w:t>
      </w:r>
    </w:p>
    <w:p w14:paraId="42C1EA6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7210FC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06720D10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5274310"/>
            <wp:effectExtent l="0" t="0" r="2540" b="2540"/>
            <wp:docPr id="46" name="图片 45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5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45" name="图片 46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6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44" name="图片 4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7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48" name="图片 4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34C59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588646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 w14:paraId="3FF0D1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default" w:ascii="PingFangTC-light" w:hAnsi="PingFangTC-light" w:eastAsia="PingFangTC-light" w:cs="PingFangTC-light"/>
          <w:sz w:val="25"/>
          <w:szCs w:val="25"/>
          <w:bdr w:val="none" w:color="auto" w:sz="0" w:space="0"/>
        </w:rPr>
        <w:t>此次“集体过大年”活动，不仅让大家感受到了传统节日的魅力，品尝到了美味的饺子和团圆饭，还进一步弘扬中华传统文化，感受中国民俗，更重要的是拉近了居民们彼此之间的距离，让大家在社区这个大家庭中感受到了党的温暖和关怀。在新的一年里，金沙社区将继续以党建为引领，以更加饱满的热情和积极的心态，为建设更加美丽宜居的社区贡献力量。</w:t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0D4E5761"/>
    <w:rsid w:val="13D15990"/>
    <w:rsid w:val="16F41D35"/>
    <w:rsid w:val="2D0852EE"/>
    <w:rsid w:val="301E3552"/>
    <w:rsid w:val="3101569B"/>
    <w:rsid w:val="383C4522"/>
    <w:rsid w:val="3BE03779"/>
    <w:rsid w:val="44881196"/>
    <w:rsid w:val="452F3E2E"/>
    <w:rsid w:val="49B52FF9"/>
    <w:rsid w:val="50396AAB"/>
    <w:rsid w:val="5235306E"/>
    <w:rsid w:val="59A654A4"/>
    <w:rsid w:val="5E277206"/>
    <w:rsid w:val="5F087B79"/>
    <w:rsid w:val="5F156E8F"/>
    <w:rsid w:val="5FC54BF2"/>
    <w:rsid w:val="62797F9D"/>
    <w:rsid w:val="665242EE"/>
    <w:rsid w:val="6E6F0A3A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1392</Words>
  <Characters>1397</Characters>
  <Lines>0</Lines>
  <Paragraphs>0</Paragraphs>
  <TotalTime>57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2025-04-01T01:55:12Z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03CB0D71BF624733B8F9FAB10B5748B0_13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