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26DE5"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奈林林场工作人员现场下发告知书及    通知单</w:t>
      </w:r>
    </w:p>
    <w:p w14:paraId="07F99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333BB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2月17日至20日奈林林场工作人员分组进行现场下发防火告知书、禁垦禁牧告知书、全面停止林粮间作及规范发展林下经济的通知书到辖区内牧户、承包户及造林户手中。</w:t>
      </w:r>
    </w:p>
    <w:p w14:paraId="69F2A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45720</wp:posOffset>
            </wp:positionV>
            <wp:extent cx="5266690" cy="3068320"/>
            <wp:effectExtent l="0" t="0" r="10160" b="17780"/>
            <wp:wrapNone/>
            <wp:docPr id="1" name="图片 1" descr="E:/三务公开/2025三务公开/照片/二月份/微信图片_20250220164847.jpg微信图片_20250220164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三务公开/2025三务公开/照片/二月份/微信图片_20250220164847.jpg微信图片_20250220164847"/>
                    <pic:cNvPicPr>
                      <a:picLocks noChangeAspect="1"/>
                    </pic:cNvPicPr>
                  </pic:nvPicPr>
                  <pic:blipFill>
                    <a:blip r:embed="rId4"/>
                    <a:srcRect t="15939" b="1593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6B0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936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765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E5E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0C7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B56D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517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644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通过下乡发放告知书及通知书，确保林场周边群众了解林场相关政策法规，保障村民知情权，促进林场与周边群众和谐共处。</w:t>
      </w:r>
    </w:p>
    <w:p w14:paraId="144AA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此次发放过程中，场长刘国华同志着重强调两点：一是</w:t>
      </w:r>
    </w:p>
    <w:p w14:paraId="5AD24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要保持耐心、热情的态度，使用通俗易懂的语言向村民解释告知书和通知书内容；二是确保发放工作全面覆盖，做到不拉一户不漏一人，切实保障告知和通知效果。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NjQxYTkyY2EwNmY5YzFkMjdkMjE4MDM3NmI4ZDYifQ=="/>
  </w:docVars>
  <w:rsids>
    <w:rsidRoot w:val="00000000"/>
    <w:rsid w:val="0888458F"/>
    <w:rsid w:val="3FB8792B"/>
    <w:rsid w:val="44607448"/>
    <w:rsid w:val="4F88250B"/>
    <w:rsid w:val="585C4969"/>
    <w:rsid w:val="6A330A22"/>
    <w:rsid w:val="70F82124"/>
    <w:rsid w:val="75CA7BF7"/>
    <w:rsid w:val="7F90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278</Characters>
  <Lines>0</Lines>
  <Paragraphs>0</Paragraphs>
  <TotalTime>133</TotalTime>
  <ScaleCrop>false</ScaleCrop>
  <LinksUpToDate>false</LinksUpToDate>
  <CharactersWithSpaces>278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2024-12-17T01:21:00Z</dcterms:created>
  <dc:creator>lenovo</dc:creator>
  <cp:lastModifiedBy>肚前瓢恼嘿</cp:lastModifiedBy>
  <cp:lastPrinted>2025-02-20T09:23:57Z</cp:lastPrinted>
  <dcterms:modified xsi:type="dcterms:W3CDTF">2025-02-20T09:26:21Z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898B88EFDC6346D6AB271B4E7095590F_13</vt:lpwstr>
  </property>
  <property fmtid="{D5CDD505-2E9C-101B-9397-08002B2CF9AE}" pid="4" name="KSOTemplateDocerSaveRecord">
    <vt:lpwstr>eyJoZGlkIjoiNzBmNmYyM2M4ZWI2YmMzMDc0NzhjMjM4YThmZmQxZTEiLCJ1c2VySWQiOiIxNjAzNDY2MzY5In0=</vt:lpwstr>
  </property>
</Properties>
</file>