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4D5BC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【社区动态】 五福堂社区集体过大年系列活动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36"/>
          <w:szCs w:val="36"/>
          <w:bdr w:val="none" w:color="auto" w:sz="0" w:space="0"/>
          <w:shd w:val="clear" w:fill="FFFFFF"/>
        </w:rPr>
        <w:t>——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6"/>
          <w:szCs w:val="36"/>
          <w:bdr w:val="none" w:color="auto" w:sz="0" w:space="0"/>
          <w:shd w:val="clear" w:fill="FFFFFF"/>
        </w:rPr>
        <w:t>共驻共建聚合力 扑克竞技迎新春</w:t>
      </w:r>
    </w:p>
    <w:p w14:paraId="7997A7FD">
      <w:pPr>
        <w:rPr>
          <w:rFonts w:hint="eastAsia"/>
        </w:rPr>
      </w:pPr>
    </w:p>
    <w:p w14:paraId="32AC78FD">
      <w:pPr>
        <w:rPr>
          <w:rFonts w:hint="eastAsia"/>
        </w:rPr>
      </w:pPr>
    </w:p>
    <w:p w14:paraId="4C0923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为增进五福堂社区与共驻共建单位的联系，营造欢乐和谐的节日氛围，社区组织了一场共驻共建单位扑克赛。本次活动旨在通过轻松的比赛形式，加深各单位之间的友谊与合作，共同庆祝新年的到来。</w:t>
      </w:r>
    </w:p>
    <w:p w14:paraId="0B56A0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2114B3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55895" cy="3937000"/>
            <wp:effectExtent l="0" t="0" r="190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D10EE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DBFE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8E9CE0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9AED1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5FBB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30F8244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 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 xml:space="preserve"> 活动伊始，社区书记对各单位一年来对社区工作的支持表示了衷心的感谢，并强调了共驻共建的重要性，期待通过此次活动进一步增进合作与交流。随后，扑克赛正式开始，各单位代表积极参与，气氛热烈。</w:t>
      </w:r>
    </w:p>
    <w:p w14:paraId="29D06AD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A2467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0CDAB15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23C17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5324D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799EB7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2F63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比赛中，各单位代表尽显风采。他们凭借高超牌技，或深思熟虑谋划布局，或果断出牌先发制人，每一轮较量都扣人心弦 ，现场气氛热烈非凡。比赛全程，大家秉持着良好的团队协作精神，互相交流心得、分享经验，在增进彼此了解的同时，进一步提升了团队协作能力。经过预赛、淘汰赛、决赛多轮激烈的角逐，最终决出了一、二、三等奖的获胜者。社区为获胜者举行了颁奖仪式，向他们颁发了奖品，为未获奖的参赛人员发放了纪念品。</w:t>
      </w:r>
    </w:p>
    <w:p w14:paraId="4DF8754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656ED41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07B44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1FF2A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D36DCD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635375"/>
            <wp:effectExtent l="0" t="0" r="1905" b="317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6602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019C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566C29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此次扑克赛不仅丰富了社区的文化生活，更加强了社区与共驻共建单位之间的联系与沟通，为今后更好地开展社区工作奠定了坚实基础。</w:t>
      </w:r>
    </w:p>
    <w:p w14:paraId="10C0F3A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E9259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4C45A50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46B451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1D00B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3E161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05ED05E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CFD0D2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5MzU2MTZiY2Q0ZDRmZjBkZjgyYjBhYzZjMzdkODQifQ=="/>
  </w:docVars>
  <w:rsids>
    <w:rsidRoot w:val="00000000"/>
    <w:rsid w:val="617A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2025-01-20T02:30:59Z</dcterms:created>
  <dc:creator>Administrator</dc:creator>
  <cp:lastModifiedBy>云水月晞</cp:lastModifiedBy>
  <dcterms:modified xsi:type="dcterms:W3CDTF">2025-01-20T02:39:35Z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88F2ECDF97FF4E0989A07B61360DE470_12</vt:lpwstr>
  </property>
</Properties>
</file>