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4B906">
      <w:pPr>
        <w:pStyle w:val="8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96"/>
        </w:rPr>
        <w:t>卫生健康信息</w:t>
      </w:r>
    </w:p>
    <w:p w14:paraId="6F8A0157">
      <w:pPr>
        <w:pStyle w:val="8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0ECADF">
      <w:pPr>
        <w:pStyle w:val="8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52A49CAE">
      <w:pPr>
        <w:pStyle w:val="8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EF13E0">
      <w:pPr>
        <w:spacing w:line="560" w:lineRule="exact"/>
        <w:jc w:val="center"/>
        <w:rPr>
          <w:rFonts w:hint="eastAsia" w:ascii="仿宋_GB2312" w:eastAsia="仿宋_GB2312"/>
          <w:sz w:val="32"/>
          <w:u w:val="single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9月24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233C61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“服务百姓健康行动”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----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奈曼旗妇幼保健计划生育服务中心开展义诊活动</w:t>
      </w:r>
    </w:p>
    <w:p w14:paraId="5077F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6E1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增进人民福祉，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满足人民群众多层次、多样化的健康需求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，把贴心的医疗服务送到群众家门口。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妇幼保健计划生育服务中心党支部联合沙日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</w:rPr>
        <w:t>来镇巴嘎淖尔村党支部开展了“服务百姓健康行动”义诊活动。</w:t>
      </w:r>
    </w:p>
    <w:p w14:paraId="61219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38165" cy="3960495"/>
            <wp:effectExtent l="0" t="0" r="635" b="1905"/>
            <wp:docPr id="1" name="图片 1" descr="1114b51d4dc99fb60cefc5d065b8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4b51d4dc99fb60cefc5d065b88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04007">
      <w:pPr>
        <w:keepNext w:val="0"/>
        <w:keepLines w:val="0"/>
        <w:pageBreakBefore w:val="0"/>
        <w:widowControl w:val="0"/>
        <w:tabs>
          <w:tab w:val="left" w:pos="7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活动现场，来自妇科、儿科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中医科等10名医护人员组成义诊团队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，热心接待前来咨询问诊的居民。共计为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110多名群众进行义诊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36名妇女进行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“两癌”筛查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宣传手册、宣传单400余份，还为适龄人群免费发放了</w:t>
      </w:r>
      <w:r>
        <w:rPr>
          <w:rFonts w:hint="eastAsia" w:ascii="仿宋_GB2312" w:hAnsi="仿宋_GB2312" w:eastAsia="仿宋_GB2312" w:cs="仿宋_GB2312"/>
          <w:sz w:val="32"/>
          <w:szCs w:val="32"/>
        </w:rPr>
        <w:t>叶酸、避孕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营养包</w:t>
      </w:r>
      <w:r>
        <w:rPr>
          <w:rFonts w:hint="eastAsia" w:ascii="仿宋_GB2312" w:hAnsi="仿宋_GB2312" w:eastAsia="仿宋_GB2312" w:cs="仿宋_GB2312"/>
          <w:sz w:val="32"/>
          <w:szCs w:val="32"/>
        </w:rPr>
        <w:t>等物品。</w:t>
      </w:r>
    </w:p>
    <w:p w14:paraId="71A71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03875" cy="3775710"/>
            <wp:effectExtent l="0" t="0" r="15875" b="15240"/>
            <wp:docPr id="2" name="图片 2" descr="49234c6a805dde530f649af62ffc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234c6a805dde530f649af62ffc4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96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24195" cy="3794760"/>
            <wp:effectExtent l="0" t="0" r="14605" b="15240"/>
            <wp:docPr id="3" name="图片 3" descr="84fc757c30f48d29e83a1bd6c21c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fc757c30f48d29e83a1bd6c21c6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0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99430" cy="3676015"/>
            <wp:effectExtent l="0" t="0" r="1270" b="635"/>
            <wp:docPr id="4" name="图片 4" descr="57c1727c58d90012d863ef888d3fd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c1727c58d90012d863ef888d3fd23"/>
                    <pic:cNvPicPr>
                      <a:picLocks noChangeAspect="1"/>
                    </pic:cNvPicPr>
                  </pic:nvPicPr>
                  <pic:blipFill>
                    <a:blip r:embed="rId7"/>
                    <a:srcRect t="22397" b="20697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1C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“服务百姓健康行动”义诊活动深入基层，深入群众，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“零距离”服务基层群众，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群众的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素养和防病意识。下一步，服务中心将以“服务百姓健康行动”为契机，充分对接百姓健康需求，为群众提供更加优质的医疗服务。</w:t>
      </w:r>
    </w:p>
    <w:p w14:paraId="4F7393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E8C59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2DA9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1EAA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供稿：齐梦妮</w:t>
      </w:r>
    </w:p>
    <w:p w14:paraId="7454D4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审核：于文君</w:t>
      </w:r>
    </w:p>
    <w:p w14:paraId="7F1952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终审：刘海燕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376F1CCC"/>
    <w:rsid w:val="02AF3174"/>
    <w:rsid w:val="02E63B47"/>
    <w:rsid w:val="0331686F"/>
    <w:rsid w:val="036D498E"/>
    <w:rsid w:val="056165FE"/>
    <w:rsid w:val="09C87119"/>
    <w:rsid w:val="0D8D29CB"/>
    <w:rsid w:val="0E2B18CC"/>
    <w:rsid w:val="111F09A5"/>
    <w:rsid w:val="168205FA"/>
    <w:rsid w:val="1AB062D8"/>
    <w:rsid w:val="1AE62F2F"/>
    <w:rsid w:val="1DAA72BB"/>
    <w:rsid w:val="1F674C92"/>
    <w:rsid w:val="1F936DDB"/>
    <w:rsid w:val="202C2F2D"/>
    <w:rsid w:val="23110016"/>
    <w:rsid w:val="25CF0E14"/>
    <w:rsid w:val="26D43F45"/>
    <w:rsid w:val="28AD37CB"/>
    <w:rsid w:val="28E64C29"/>
    <w:rsid w:val="2B1D22CA"/>
    <w:rsid w:val="2BC95556"/>
    <w:rsid w:val="2E9E6BC1"/>
    <w:rsid w:val="30103067"/>
    <w:rsid w:val="30183CF7"/>
    <w:rsid w:val="312A7037"/>
    <w:rsid w:val="33604A58"/>
    <w:rsid w:val="33D16011"/>
    <w:rsid w:val="35650626"/>
    <w:rsid w:val="35794CA8"/>
    <w:rsid w:val="36264BCD"/>
    <w:rsid w:val="376F1CCC"/>
    <w:rsid w:val="392B63C1"/>
    <w:rsid w:val="39AA162A"/>
    <w:rsid w:val="3B1662FE"/>
    <w:rsid w:val="3FB3410E"/>
    <w:rsid w:val="42256110"/>
    <w:rsid w:val="43BE0430"/>
    <w:rsid w:val="44150E3F"/>
    <w:rsid w:val="469A01E1"/>
    <w:rsid w:val="47546D12"/>
    <w:rsid w:val="48743FDB"/>
    <w:rsid w:val="4C062F89"/>
    <w:rsid w:val="4C8A50A1"/>
    <w:rsid w:val="4CCE093B"/>
    <w:rsid w:val="4D426A4E"/>
    <w:rsid w:val="4E462DF8"/>
    <w:rsid w:val="4E66112F"/>
    <w:rsid w:val="4F4F32AA"/>
    <w:rsid w:val="51C17972"/>
    <w:rsid w:val="554561F4"/>
    <w:rsid w:val="589E1C04"/>
    <w:rsid w:val="58C44EB1"/>
    <w:rsid w:val="591A625A"/>
    <w:rsid w:val="5C13779B"/>
    <w:rsid w:val="5C156522"/>
    <w:rsid w:val="5D8D288B"/>
    <w:rsid w:val="5F006EEA"/>
    <w:rsid w:val="5F7C42B5"/>
    <w:rsid w:val="61407419"/>
    <w:rsid w:val="620B7DE6"/>
    <w:rsid w:val="629D10C5"/>
    <w:rsid w:val="62A55DE6"/>
    <w:rsid w:val="68E54AD9"/>
    <w:rsid w:val="6C355C98"/>
    <w:rsid w:val="6C6A4E6D"/>
    <w:rsid w:val="700E2C81"/>
    <w:rsid w:val="702D5518"/>
    <w:rsid w:val="72314CE9"/>
    <w:rsid w:val="7303784D"/>
    <w:rsid w:val="75306550"/>
    <w:rsid w:val="759C1482"/>
    <w:rsid w:val="7DBC23D7"/>
    <w:rsid w:val="7EED054A"/>
    <w:rsid w:val="7EF4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380</Words>
  <Characters>394</Characters>
  <Lines>0</Lines>
  <Paragraphs>0</Paragraphs>
  <TotalTime>10</TotalTime>
  <ScaleCrop>false</ScaleCrop>
  <LinksUpToDate>false</LinksUpToDate>
  <CharactersWithSpaces>402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2024-09-23T09:08:00Z</dcterms:created>
  <dc:creator>宋丽炜</dc:creator>
  <cp:lastModifiedBy>齊夢妮</cp:lastModifiedBy>
  <dcterms:modified xsi:type="dcterms:W3CDTF">2024-09-24T03:08:41Z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18FA6AE751D7422CB1ECE76122EC1221_13</vt:lpwstr>
  </property>
</Properties>
</file>