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1C1A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奈曼旗民族事务委员会</w:t>
      </w:r>
    </w:p>
    <w:p w14:paraId="1120E3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pacing w:val="0"/>
          <w:w w:val="100"/>
          <w:sz w:val="44"/>
          <w:szCs w:val="44"/>
        </w:rPr>
        <w:t>周工作总结及工作计划</w:t>
      </w:r>
    </w:p>
    <w:p w14:paraId="431D90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（202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12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月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  <w:lang w:val="en-US" w:eastAsia="zh-CN"/>
        </w:rPr>
        <w:t>27</w:t>
      </w:r>
      <w:r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  <w:t>日）</w:t>
      </w:r>
    </w:p>
    <w:p w14:paraId="3FFD3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i w:val="0"/>
          <w:spacing w:val="0"/>
          <w:w w:val="100"/>
          <w:sz w:val="44"/>
          <w:szCs w:val="44"/>
        </w:rPr>
      </w:pPr>
    </w:p>
    <w:p w14:paraId="3A0BF6A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</w:rPr>
        <w:t>本周工作总结</w:t>
      </w:r>
    </w:p>
    <w:p w14:paraId="618E1A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  <w:t>向民委报送民族团结进步创建各项数据；审核全旗部分创建工作档案;对白音杭盖展厅图版定稿；组织观看“全国民族团结进步模范事迹报告会”，并撰写相关信息；张部长带队调研指导职专和政数局两个示范点位；报送机关2024年度工作计划和20252年工作总结；报送2025年新闻发布计划；到包联社区开展“双报到双服务双报告”活动；完成机关干部2023-2024年学时信息补录；完善党员档案材料；收取第四季度党费；推进蒙中、蒙东高新展板设计；在全国防返贫监测系统上关联安排2025年第一批少数民族发展资金项目第一批少数民族发展资金项目；向旗纪委报送《关于整治殡葬领域腐败乱象工作自查自纠的报告》和实施方案；完成八仙筒镇红升村2025年度暖棚建设项目、东明镇大台吉柏嘎查2025年度稻谷加工厂建设项目现场设计勘察；完成白音他拉苏木当海嘎查2024年度村内道路硬化建设项目、青龙山镇2024年度村内道路硬化建设项目可研审批流程，并发布招标公告；向市民委报送2024年度社会市面蒙文翻译审核数量；向市民委报送2024年度文化宣传工作总结；向市民委报送石榴籽e起来主题高清图片、9—12月份“感党恩、听党话、跟党走”群众教育实践活动基层行主题宣讲情况。</w:t>
      </w:r>
    </w:p>
    <w:p w14:paraId="100ED26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spacing w:val="0"/>
          <w:w w:val="100"/>
          <w:sz w:val="32"/>
          <w:szCs w:val="32"/>
          <w:lang w:val="en-US" w:eastAsia="zh-CN"/>
        </w:rPr>
        <w:t>二、下周工作计划</w:t>
      </w:r>
    </w:p>
    <w:p w14:paraId="5C04D44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  <w:t>组织开展“六句话的事实和道理”宣讲；向市民委报送2025年第一批少数民族发展任务资金项目备案相关材料；推进2024年项目结算评审进度。</w:t>
      </w:r>
    </w:p>
    <w:p w14:paraId="2DD777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</w:pPr>
    </w:p>
    <w:p w14:paraId="481C32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</w:pPr>
    </w:p>
    <w:p w14:paraId="2F97BF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</w:pPr>
    </w:p>
    <w:p w14:paraId="021CEA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both"/>
        <w:textAlignment w:val="auto"/>
        <w:rPr>
          <w:rFonts w:hint="default" w:ascii="仿宋_GB2312" w:hAnsi="仿宋_GB2312" w:eastAsia="仿宋_GB2312" w:cs="仿宋_GB2312"/>
          <w:b w:val="0"/>
          <w:i w:val="0"/>
          <w:spacing w:val="0"/>
          <w:w w:val="10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F6362407-F3A9-4116-AB1B-34F369E175F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445EBA0-4800-4275-9CC1-6BA18749DE7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EE0DC93D-98AF-4D63-A2B3-CBBBE50DEA4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BFA27D"/>
    <w:multiLevelType w:val="singleLevel"/>
    <w:tmpl w:val="16BFA2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isplayHorizontalDrawingGridEvery w:val="0"/>
  <w:displayVerticalDrawingGridEvery w:val="2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lZThjMTNmMTI2MjAzYWMyNmY2Yzc5ZGVlYzBhNjEifQ=="/>
  </w:docVars>
  <w:rsids>
    <w:rsidRoot w:val="00000000"/>
    <w:rsid w:val="018E1A24"/>
    <w:rsid w:val="01A77A33"/>
    <w:rsid w:val="02DD1D64"/>
    <w:rsid w:val="04043AA5"/>
    <w:rsid w:val="04C83EB4"/>
    <w:rsid w:val="04DA2804"/>
    <w:rsid w:val="071064DD"/>
    <w:rsid w:val="07424C71"/>
    <w:rsid w:val="07DB0BF3"/>
    <w:rsid w:val="08784911"/>
    <w:rsid w:val="08C57844"/>
    <w:rsid w:val="099C08DF"/>
    <w:rsid w:val="0ABB79A6"/>
    <w:rsid w:val="0E3A04AB"/>
    <w:rsid w:val="0FBD1DA2"/>
    <w:rsid w:val="10B169D0"/>
    <w:rsid w:val="117E4242"/>
    <w:rsid w:val="123A6B73"/>
    <w:rsid w:val="12E322E3"/>
    <w:rsid w:val="1363315E"/>
    <w:rsid w:val="13771000"/>
    <w:rsid w:val="1B005205"/>
    <w:rsid w:val="1CDA2F0F"/>
    <w:rsid w:val="1CFE11EF"/>
    <w:rsid w:val="1D7A22A3"/>
    <w:rsid w:val="1F15637C"/>
    <w:rsid w:val="1F740576"/>
    <w:rsid w:val="20805A43"/>
    <w:rsid w:val="21243DDB"/>
    <w:rsid w:val="22A87507"/>
    <w:rsid w:val="232E0C40"/>
    <w:rsid w:val="23460251"/>
    <w:rsid w:val="243F7403"/>
    <w:rsid w:val="24A6081B"/>
    <w:rsid w:val="25E5683B"/>
    <w:rsid w:val="27976201"/>
    <w:rsid w:val="28835421"/>
    <w:rsid w:val="28963BA5"/>
    <w:rsid w:val="28EC3E40"/>
    <w:rsid w:val="2A9C0A77"/>
    <w:rsid w:val="2BEE4FCC"/>
    <w:rsid w:val="2D6A2262"/>
    <w:rsid w:val="30BC6003"/>
    <w:rsid w:val="3317670F"/>
    <w:rsid w:val="348F3500"/>
    <w:rsid w:val="34AC3808"/>
    <w:rsid w:val="35857194"/>
    <w:rsid w:val="36064819"/>
    <w:rsid w:val="363B7384"/>
    <w:rsid w:val="364D1A9A"/>
    <w:rsid w:val="36A81826"/>
    <w:rsid w:val="39B97C22"/>
    <w:rsid w:val="3A0D261A"/>
    <w:rsid w:val="3C3420E0"/>
    <w:rsid w:val="3C5C4417"/>
    <w:rsid w:val="3DBB6EB0"/>
    <w:rsid w:val="3E2C0E0F"/>
    <w:rsid w:val="3FEB1C1F"/>
    <w:rsid w:val="41BC29B3"/>
    <w:rsid w:val="489930D8"/>
    <w:rsid w:val="4A954692"/>
    <w:rsid w:val="4C870899"/>
    <w:rsid w:val="4CEC0BF3"/>
    <w:rsid w:val="4DCB4CDE"/>
    <w:rsid w:val="4E2D698F"/>
    <w:rsid w:val="4EDA0152"/>
    <w:rsid w:val="52B1794A"/>
    <w:rsid w:val="52B21B59"/>
    <w:rsid w:val="53B449D7"/>
    <w:rsid w:val="53D57297"/>
    <w:rsid w:val="53DA7144"/>
    <w:rsid w:val="5C6C4B26"/>
    <w:rsid w:val="5D9203C2"/>
    <w:rsid w:val="5E904501"/>
    <w:rsid w:val="5FA41BF6"/>
    <w:rsid w:val="5FFA4702"/>
    <w:rsid w:val="608A69F1"/>
    <w:rsid w:val="633C1D6C"/>
    <w:rsid w:val="65B420E1"/>
    <w:rsid w:val="67F54562"/>
    <w:rsid w:val="6A08735C"/>
    <w:rsid w:val="6D4B7285"/>
    <w:rsid w:val="6F706C52"/>
    <w:rsid w:val="6F885B2C"/>
    <w:rsid w:val="70C213AE"/>
    <w:rsid w:val="71C268FA"/>
    <w:rsid w:val="72413559"/>
    <w:rsid w:val="73155AC0"/>
    <w:rsid w:val="735D6CAB"/>
    <w:rsid w:val="73816CB2"/>
    <w:rsid w:val="744820EA"/>
    <w:rsid w:val="754C3541"/>
    <w:rsid w:val="76284CE0"/>
    <w:rsid w:val="78A551F0"/>
    <w:rsid w:val="78F41E71"/>
    <w:rsid w:val="7A0D6082"/>
    <w:rsid w:val="7AFE32DE"/>
    <w:rsid w:val="7C0E6E93"/>
    <w:rsid w:val="7D66154D"/>
    <w:rsid w:val="7DA703E9"/>
    <w:rsid w:val="7DC26538"/>
    <w:rsid w:val="7DD31DC3"/>
    <w:rsid w:val="7E1C5C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405</Words>
  <Characters>431</Characters>
  <Lines>0</Lines>
  <Paragraphs>0</Paragraphs>
  <TotalTime>11</TotalTime>
  <ScaleCrop>false</ScaleCrop>
  <LinksUpToDate>false</LinksUpToDate>
  <CharactersWithSpaces>432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2024-05-26T00:53:00Z</dcterms:created>
  <dc:creator>WPS_1527928952</dc:creator>
  <cp:lastModifiedBy>WPS_1527928952</cp:lastModifiedBy>
  <cp:lastPrinted>2024-12-18T01:48:00Z</cp:lastPrinted>
  <dcterms:modified xsi:type="dcterms:W3CDTF">2024-12-27T02:53:17Z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38957D21B9C94969B8E602C20BDF6A42_13</vt:lpwstr>
  </property>
  <property fmtid="{D5CDD505-2E9C-101B-9397-08002B2CF9AE}" pid="4" name="KSOTemplateDocerSaveRecord">
    <vt:lpwstr>eyJoZGlkIjoiZWVlZThjMTNmMTI2MjAzYWMyNmY2Yzc5ZGVlYzBhNjEiLCJ1c2VySWQiOiIzNzU1NDc3ODkifQ==</vt:lpwstr>
  </property>
</Properties>
</file>