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92726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附件：</w:t>
      </w:r>
    </w:p>
    <w:p w14:paraId="7991A672"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21D52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2024年奈曼旗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重点外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企业</w:t>
      </w:r>
    </w:p>
    <w:p w14:paraId="7BE2DE4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“一对一”服务台账</w:t>
      </w:r>
    </w:p>
    <w:p w14:paraId="71298C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tbl>
      <w:tblPr>
        <w:tblStyle w:val="2"/>
        <w:tblW w:w="96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002"/>
        <w:gridCol w:w="1500"/>
        <w:gridCol w:w="2145"/>
        <w:gridCol w:w="2280"/>
      </w:tblGrid>
      <w:tr w14:paraId="300DD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exact"/>
          <w:tblHeader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0CF6C54E">
            <w:pPr>
              <w:spacing w:before="0" w:beforeLines="0" w:line="40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  <w:lang w:eastAsia="zh-CN"/>
              </w:rPr>
              <w:t>序号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04C380E4">
            <w:pPr>
              <w:spacing w:before="0" w:beforeLines="0" w:line="40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30000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  <w:lang w:eastAsia="zh-CN"/>
              </w:rPr>
              <w:t>企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  <w:lang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  <w:shd w:val="clear" w:color="060000" w:fill="auto"/>
              </w:rPr>
              <w:t xml:space="preserve"> 名 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0272B99D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3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领导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1E8E1A3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030000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shd w:val="clear" w:color="030000" w:fill="auto"/>
                <w:lang w:val="en-US" w:eastAsia="zh-CN"/>
              </w:rPr>
              <w:t>分管领导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2519B8A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具体责任人</w:t>
            </w:r>
          </w:p>
        </w:tc>
      </w:tr>
      <w:tr w14:paraId="6F9A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263E5AD0">
            <w:pPr>
              <w:spacing w:before="0" w:beforeLines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shd w:val="clear" w:color="070000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shd w:val="clear" w:color="070000" w:fill="auto"/>
                <w:lang w:val="en-US" w:eastAsia="zh-CN"/>
              </w:rPr>
              <w:t>1</w:t>
            </w:r>
          </w:p>
        </w:tc>
        <w:tc>
          <w:tcPr>
            <w:tcW w:w="3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39C19F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30"/>
                <w:szCs w:val="30"/>
                <w:shd w:val="clear" w:color="070000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大肥牛牧业（通辽）有限公司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6B8739E0">
            <w:pPr>
              <w:spacing w:before="0" w:beforeLine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30"/>
                <w:szCs w:val="30"/>
                <w:shd w:val="clear" w:color="070000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30"/>
                <w:szCs w:val="30"/>
                <w:shd w:val="clear" w:color="070000" w:fill="auto"/>
                <w:lang w:val="en-US" w:eastAsia="zh-CN"/>
              </w:rPr>
              <w:t>王喜明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4DFAA921">
            <w:pPr>
              <w:spacing w:before="0" w:beforeLine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30"/>
                <w:szCs w:val="30"/>
                <w:shd w:val="clear" w:color="070000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陈婧媛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000000" w:fill="FFFFFF"/>
            <w:noWrap w:val="0"/>
            <w:tcMar>
              <w:left w:w="20" w:type="dxa"/>
              <w:right w:w="20" w:type="dxa"/>
            </w:tcMar>
            <w:vAlign w:val="center"/>
          </w:tcPr>
          <w:p w14:paraId="2FDE2C3A">
            <w:pPr>
              <w:spacing w:before="0" w:beforeLines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计静宇</w:t>
            </w:r>
          </w:p>
        </w:tc>
      </w:tr>
    </w:tbl>
    <w:p w14:paraId="31098A6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06044"/>
    <w:rsid w:val="0C6B516E"/>
    <w:rsid w:val="1BF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2024-11-29T07:38:00Z</dcterms:created>
  <dc:creator>这一刻</dc:creator>
  <cp:lastModifiedBy>这一刻</cp:lastModifiedBy>
  <dcterms:modified xsi:type="dcterms:W3CDTF">2024-11-29T07:38:53Z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DE3C978AC3E741308BCB393FD7AC74A5_11</vt:lpwstr>
  </property>
</Properties>
</file>