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F2D4F">
      <w:pPr>
        <w:rPr>
          <w:rFonts w:hint="eastAsia"/>
          <w:b/>
          <w:bCs/>
          <w:sz w:val="44"/>
          <w:szCs w:val="44"/>
          <w:lang w:eastAsia="zh-CN"/>
        </w:rPr>
      </w:pPr>
    </w:p>
    <w:p w14:paraId="760F5CD2">
      <w:pPr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奈曼旗市场监督管理局关于对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eastAsia="zh-CN"/>
        </w:rPr>
        <w:t>内蒙古五丰食品有限公司奈曼旗诺亚方舟分公司</w:t>
      </w:r>
      <w:r>
        <w:rPr>
          <w:rFonts w:hint="eastAsia"/>
          <w:b/>
          <w:bCs/>
          <w:sz w:val="44"/>
          <w:szCs w:val="44"/>
          <w:lang w:eastAsia="zh-CN"/>
        </w:rPr>
        <w:t>行政处罚的公示</w:t>
      </w:r>
    </w:p>
    <w:p w14:paraId="2D9253B4">
      <w:pPr>
        <w:rPr>
          <w:sz w:val="44"/>
          <w:szCs w:val="44"/>
        </w:rPr>
      </w:pPr>
    </w:p>
    <w:p w14:paraId="47C4FA07">
      <w:pPr>
        <w:rPr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12B0F9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9075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机关：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4611A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74750D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52EC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行政相对人名称：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3B24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内蒙古五丰食品有限公司奈曼旗诺亚方舟分公司</w:t>
            </w:r>
          </w:p>
        </w:tc>
      </w:tr>
      <w:tr w14:paraId="66D640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9D60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7AEC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91150525MA0QQHDNX0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eastAsia="zh-CN"/>
              </w:rPr>
              <w:t xml:space="preserve"> </w:t>
            </w:r>
          </w:p>
        </w:tc>
      </w:tr>
      <w:tr w14:paraId="585F7B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1425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法定代表人姓名：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1A14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eastAsia="zh-CN"/>
              </w:rPr>
              <w:t>轩志峰</w:t>
            </w:r>
          </w:p>
        </w:tc>
      </w:tr>
      <w:tr w14:paraId="014D9B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28E6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类别：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0691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40AF90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1AA10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C218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9月9日</w:t>
            </w:r>
          </w:p>
        </w:tc>
      </w:tr>
      <w:bookmarkEnd w:id="0"/>
      <w:tr w14:paraId="58A8E6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5B72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处罚决定日期：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D561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480F0D6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99AC3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处罚事由：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617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销售的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21E1F"/>
                <w:sz w:val="24"/>
                <w:szCs w:val="24"/>
                <w:u w:val="none"/>
                <w:lang w:val="en-US" w:eastAsia="zh-CN"/>
              </w:rPr>
              <w:t>“白象”咔芝脆干脆面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超过保质期</w:t>
            </w:r>
          </w:p>
        </w:tc>
      </w:tr>
      <w:tr w14:paraId="0DF8A2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BFA11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处罚依据：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A2D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《中华人民共和国食品安全法》第三十四条第（十）项</w:t>
            </w:r>
          </w:p>
        </w:tc>
      </w:tr>
      <w:tr w14:paraId="2B2656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04AB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处罚结果：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7DCFDF7">
            <w:pPr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没收违法所得1元；</w:t>
            </w:r>
          </w:p>
          <w:p w14:paraId="5576F6FB">
            <w:pPr>
              <w:ind w:left="0" w:leftChars="0" w:right="0" w:rightChars="0" w:firstLine="0" w:firstLine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2、并处罚款5000.00元。</w:t>
            </w:r>
          </w:p>
        </w:tc>
      </w:tr>
      <w:tr w14:paraId="40FA5B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688B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4865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奈市监处罚〔2024〕06029号</w:t>
            </w:r>
          </w:p>
        </w:tc>
      </w:tr>
      <w:tr w14:paraId="6F34C8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2135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92CB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183783A5">
      <w:pPr>
        <w:rPr>
          <w:sz w:val="44"/>
          <w:szCs w:val="44"/>
        </w:rPr>
      </w:pPr>
    </w:p>
    <w:p w14:paraId="575EF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zlmZmZiZDU5NWFhNmZjODc1OWZhYzUyOTAwN2YifQ=="/>
  </w:docVars>
  <w:rsids>
    <w:rsidRoot w:val="00000000"/>
    <w:rsid w:val="07F65119"/>
    <w:rsid w:val="2A0708A5"/>
    <w:rsid w:val="33D26CA2"/>
    <w:rsid w:val="3A597C65"/>
    <w:rsid w:val="3BF37579"/>
    <w:rsid w:val="411D7698"/>
    <w:rsid w:val="41D37041"/>
    <w:rsid w:val="46351C4B"/>
    <w:rsid w:val="47C92C40"/>
    <w:rsid w:val="5C8B3CDC"/>
    <w:rsid w:val="5CAB2B3A"/>
    <w:rsid w:val="6CA72B6B"/>
    <w:rsid w:val="6F1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315</Characters>
  <Lines>0</Lines>
  <Paragraphs>0</Paragraphs>
  <TotalTime>0</TotalTime>
  <ScaleCrop>false</ScaleCrop>
  <LinksUpToDate>false</LinksUpToDate>
  <CharactersWithSpaces>317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admin1</cp:lastModifiedBy>
  <cp:lastPrinted>2024-11-25T07:47:23Z</cp:lastPrinted>
  <dcterms:modified xsi:type="dcterms:W3CDTF">2024-11-25T07:49:19Z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5F845DE0CC164352858080FE4A16FA9D_12</vt:lpwstr>
  </property>
</Properties>
</file>