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646D1">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奈林林场：加强护林防灭火 构筑森林防火墙</w:t>
      </w:r>
    </w:p>
    <w:p w14:paraId="7E360F9D">
      <w:pPr>
        <w:rPr>
          <w:rFonts w:hint="eastAsia"/>
          <w:lang w:val="en-US" w:eastAsia="zh-CN"/>
        </w:rPr>
      </w:pPr>
    </w:p>
    <w:p w14:paraId="50D5CF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进入秋冬季以来，由于气候持续干燥，森林防火形势非常严峻，为切实做好森林草原防灭火工作，我场采取多种方式积极开展森林草原防灭火工作。</w:t>
      </w:r>
    </w:p>
    <w:p w14:paraId="5CA31C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一、加强领导，完善机制。</w:t>
      </w:r>
      <w:r>
        <w:rPr>
          <w:rFonts w:hint="eastAsia" w:ascii="仿宋" w:hAnsi="仿宋" w:eastAsia="仿宋" w:cs="仿宋"/>
          <w:sz w:val="32"/>
          <w:szCs w:val="32"/>
          <w:lang w:val="en-US" w:eastAsia="zh-CN"/>
        </w:rPr>
        <w:t>按照上级有关要求，结合我场实际情况，成立了森林草原防灭火领导小组，建立健全森林防火机构，完善了森林草原防灭火制度，制定了森林草原防灭火预案，使森林草原防灭火工作有领导、有组织地开展。</w:t>
      </w:r>
    </w:p>
    <w:p w14:paraId="20810BD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二、加强部署，落实责任。</w:t>
      </w:r>
      <w:r>
        <w:rPr>
          <w:rFonts w:hint="eastAsia" w:ascii="仿宋" w:hAnsi="仿宋" w:eastAsia="仿宋" w:cs="仿宋"/>
          <w:sz w:val="32"/>
          <w:szCs w:val="32"/>
          <w:lang w:val="en-US" w:eastAsia="zh-CN"/>
        </w:rPr>
        <w:t>在森林草原高火险期，我场组织召开护林防火专题工作会议，安排部署森林草原防灭火工作，严格隐患排查，将森林草原防火责任落到实处。</w:t>
      </w:r>
    </w:p>
    <w:p w14:paraId="26507B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100330</wp:posOffset>
            </wp:positionH>
            <wp:positionV relativeFrom="paragraph">
              <wp:posOffset>258445</wp:posOffset>
            </wp:positionV>
            <wp:extent cx="5706745" cy="3006725"/>
            <wp:effectExtent l="0" t="0" r="8255" b="3175"/>
            <wp:wrapNone/>
            <wp:docPr id="2" name="图片 2" descr="173102755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1027550707"/>
                    <pic:cNvPicPr>
                      <a:picLocks noChangeAspect="1"/>
                    </pic:cNvPicPr>
                  </pic:nvPicPr>
                  <pic:blipFill>
                    <a:blip r:embed="rId4"/>
                    <a:stretch>
                      <a:fillRect/>
                    </a:stretch>
                  </pic:blipFill>
                  <pic:spPr>
                    <a:xfrm>
                      <a:off x="0" y="0"/>
                      <a:ext cx="5706745" cy="3006725"/>
                    </a:xfrm>
                    <a:prstGeom prst="rect">
                      <a:avLst/>
                    </a:prstGeom>
                  </pic:spPr>
                </pic:pic>
              </a:graphicData>
            </a:graphic>
          </wp:anchor>
        </w:drawing>
      </w:r>
    </w:p>
    <w:p w14:paraId="22669C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31C115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5FB57F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1E6108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24796A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1FC407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091CD1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14A57A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733BFE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b/>
          <w:bCs/>
          <w:sz w:val="32"/>
          <w:szCs w:val="32"/>
          <w:lang w:val="en-US" w:eastAsia="zh-CN"/>
        </w:rPr>
        <w:t>三、加强宣传，提高认识。</w:t>
      </w:r>
      <w:bookmarkEnd w:id="0"/>
      <w:r>
        <w:rPr>
          <w:rFonts w:hint="eastAsia" w:ascii="仿宋" w:hAnsi="仿宋" w:eastAsia="仿宋" w:cs="仿宋"/>
          <w:sz w:val="32"/>
          <w:szCs w:val="32"/>
          <w:lang w:val="en-US" w:eastAsia="zh-CN"/>
        </w:rPr>
        <w:t>为了做好森林草原防灭火宣传工作，加大对森林草原防灭火政策及相关知识的宣传力度。我场通过</w:t>
      </w:r>
      <w:r>
        <w:rPr>
          <w:rFonts w:hint="eastAsia" w:ascii="仿宋" w:hAnsi="仿宋" w:eastAsia="仿宋" w:cs="仿宋"/>
          <w:sz w:val="32"/>
          <w:szCs w:val="32"/>
        </w:rPr>
        <w:t>悬挂防火旗</w:t>
      </w:r>
      <w:r>
        <w:rPr>
          <w:rFonts w:hint="eastAsia" w:ascii="仿宋" w:hAnsi="仿宋" w:eastAsia="仿宋" w:cs="仿宋"/>
          <w:sz w:val="32"/>
          <w:szCs w:val="32"/>
          <w:lang w:eastAsia="zh-CN"/>
        </w:rPr>
        <w:t>、</w:t>
      </w:r>
      <w:r>
        <w:rPr>
          <w:rFonts w:hint="eastAsia" w:ascii="仿宋" w:hAnsi="仿宋" w:eastAsia="仿宋" w:cs="仿宋"/>
          <w:sz w:val="32"/>
          <w:szCs w:val="32"/>
        </w:rPr>
        <w:t>发放森林防火宣传单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张贴奈曼旗森林草原防灭火指挥部办公室公告等多种形式广泛地宣传护林防火政策及森林火灾的危害性，增强了广大职工群众的护林防火意识和责任心。</w:t>
      </w:r>
    </w:p>
    <w:p w14:paraId="4A513A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56515</wp:posOffset>
            </wp:positionH>
            <wp:positionV relativeFrom="paragraph">
              <wp:posOffset>182880</wp:posOffset>
            </wp:positionV>
            <wp:extent cx="5715635" cy="2880360"/>
            <wp:effectExtent l="0" t="0" r="18415" b="15240"/>
            <wp:wrapNone/>
            <wp:docPr id="3" name="图片 3" descr="447a13510535fb79e7483b9805a8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7a13510535fb79e7483b9805a8814"/>
                    <pic:cNvPicPr>
                      <a:picLocks noChangeAspect="1"/>
                    </pic:cNvPicPr>
                  </pic:nvPicPr>
                  <pic:blipFill>
                    <a:blip r:embed="rId5"/>
                    <a:stretch>
                      <a:fillRect/>
                    </a:stretch>
                  </pic:blipFill>
                  <pic:spPr>
                    <a:xfrm>
                      <a:off x="0" y="0"/>
                      <a:ext cx="5715635" cy="2880360"/>
                    </a:xfrm>
                    <a:prstGeom prst="rect">
                      <a:avLst/>
                    </a:prstGeom>
                  </pic:spPr>
                </pic:pic>
              </a:graphicData>
            </a:graphic>
          </wp:anchor>
        </w:drawing>
      </w:r>
    </w:p>
    <w:p w14:paraId="69748A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57053D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5DE7A0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63C7F9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3247D0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46F5EF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39947D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506E27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下一步，我场将继续压实责任，积极落实森林防火安全工作的常态化、制度化，最大限度保障人民群众生命财产安全。</w:t>
      </w:r>
    </w:p>
    <w:p w14:paraId="30A68926">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14:paraId="554D1B9F">
      <w:pPr>
        <w:rPr>
          <w:rFonts w:hint="default"/>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mU3YjY1YTE4Y2FmZDg5ZjJhYTkyZDBkODQ0MDUifQ=="/>
  </w:docVars>
  <w:rsids>
    <w:rsidRoot w:val="03A279FD"/>
    <w:rsid w:val="03A279FD"/>
    <w:rsid w:val="2ECB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455</Words>
  <Characters>455</Characters>
  <Lines>0</Lines>
  <Paragraphs>0</Paragraphs>
  <TotalTime>40</TotalTime>
  <ScaleCrop>false</ScaleCrop>
  <LinksUpToDate>false</LinksUpToDate>
  <CharactersWithSpaces>456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2024-11-07T07:24:00Z</dcterms:created>
  <dc:creator>lenovo</dc:creator>
  <cp:lastModifiedBy>lenovo</cp:lastModifiedBy>
  <dcterms:modified xsi:type="dcterms:W3CDTF">2024-11-08T01:03:34Z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451BE23D6A2D43FC9CA5B8F18397EBC1_11</vt:lpwstr>
  </property>
</Properties>
</file>