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642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33"/>
          <w:szCs w:val="33"/>
        </w:rPr>
      </w:pPr>
      <w:bookmarkStart w:id="0" w:name="_GoBack"/>
      <w:r>
        <w:rPr>
          <w:i w:val="0"/>
          <w:iCs w:val="0"/>
          <w:caps w:val="0"/>
          <w:spacing w:val="8"/>
          <w:sz w:val="33"/>
          <w:szCs w:val="33"/>
          <w:bdr w:val="none" w:color="auto" w:sz="0" w:space="0"/>
        </w:rPr>
        <w:t>金沙社区联合华明房地产开发有限公司邀共驻共建单位共同举办“民族团结共建共享·月满中秋情系时代品格”主题活动</w:t>
      </w:r>
    </w:p>
    <w:bookmarkEnd w:id="0"/>
    <w:p w14:paraId="427D01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right="0" w:firstLine="546" w:firstLineChars="200"/>
        <w:jc w:val="both"/>
      </w:pPr>
      <w:r>
        <w:rPr>
          <w:rFonts w:hint="eastAsia" w:ascii="Microsoft YaHei UI" w:hAnsi="Microsoft YaHei UI" w:eastAsia="Microsoft YaHei UI" w:cs="Microsoft YaHei UI"/>
          <w:i w:val="0"/>
          <w:iCs w:val="0"/>
          <w:caps w:val="0"/>
          <w:spacing w:val="9"/>
          <w:sz w:val="25"/>
          <w:szCs w:val="25"/>
          <w:u w:val="none"/>
          <w:bdr w:val="none" w:color="auto" w:sz="0" w:space="0"/>
        </w:rPr>
        <w:t>随着中秋节的脚步悄然而至，为弘扬中华传统文化，营造和谐、幸福的良好节日氛围，增强辖区群众的民族团结信念。2024年9月14日下午，金沙社区联合华明房地产开发有限公司并特邀共驻共建单位共同举办“民族团结共建共享·月满中秋情系时代品格”主题文艺演出活动。金沙社区党委书记胡萨仁高娃致开幕辞，并预祝活动圆满成功。</w:t>
      </w:r>
    </w:p>
    <w:p w14:paraId="7DF8A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sz w:val="24"/>
          <w:szCs w:val="24"/>
          <w:bdr w:val="none" w:color="auto" w:sz="0" w:space="0"/>
        </w:rPr>
        <w:drawing>
          <wp:inline distT="0" distB="0" distL="114300" distR="114300">
            <wp:extent cx="4439285" cy="3325495"/>
            <wp:effectExtent l="0" t="0" r="18415" b="8255"/>
            <wp:docPr id="27"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descr="IMG_256"/>
                    <pic:cNvPicPr>
                      <a:picLocks noChangeAspect="1"/>
                    </pic:cNvPicPr>
                  </pic:nvPicPr>
                  <pic:blipFill>
                    <a:blip r:embed="rId4"/>
                    <a:stretch>
                      <a:fillRect/>
                    </a:stretch>
                  </pic:blipFill>
                  <pic:spPr>
                    <a:xfrm>
                      <a:off x="0" y="0"/>
                      <a:ext cx="4439285" cy="3325495"/>
                    </a:xfrm>
                    <a:prstGeom prst="rect">
                      <a:avLst/>
                    </a:prstGeom>
                    <a:noFill/>
                    <a:ln w="9525">
                      <a:noFill/>
                    </a:ln>
                  </pic:spPr>
                </pic:pic>
              </a:graphicData>
            </a:graphic>
          </wp:inline>
        </w:drawing>
      </w:r>
    </w:p>
    <w:p w14:paraId="100C5C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420"/>
        <w:jc w:val="both"/>
      </w:pPr>
      <w:r>
        <w:rPr>
          <w:rFonts w:hint="eastAsia" w:ascii="Microsoft YaHei UI" w:hAnsi="Microsoft YaHei UI" w:eastAsia="Microsoft YaHei UI" w:cs="Microsoft YaHei UI"/>
          <w:i w:val="0"/>
          <w:iCs w:val="0"/>
          <w:caps w:val="0"/>
          <w:spacing w:val="9"/>
          <w:sz w:val="25"/>
          <w:szCs w:val="25"/>
          <w:u w:val="none"/>
          <w:bdr w:val="none" w:color="auto" w:sz="0" w:space="0"/>
        </w:rPr>
        <w:t>演出在开场舞蹈《安代舞》中拉开序幕，大家精神饱满，喜迎中秋佳节。器乐合奏：《赞歌串词》中渲染了浓浓的过节气氛，同时现场邀请共驻共建单位的领导们一同给居民发放月饼，供居民品尝，独唱科尔沁民歌《金珠尔》精彩纷呈；好来宝《赞祖国，夸家乡》博得掌声阵阵，叫好连连；舞蹈《我爱你中国》英姿飒爽，引人入胜；游戏环节《猜灯谜》、《蒙眼原地踏步》、《抢月饼》更将现场氛围推向高潮；金沙社区党委书记胡萨仁高娃献歌《诺恩吉雅》使现场陶醉在音乐中；四胡独奏《昙花，丁香，万丽》给人以无比的力量和无限的希望；女生独唱《美丽》，女生小合唱《草原上升起不落的太阳》，舞蹈《驰骋在天边》充满强烈的民族自豪感和爱国情怀。“民族团结共建共享·月满中秋情系时代品格”主题文艺演出为辖区居民献上了一场丰盛的节日文化大餐，大家纷纷拿出手机记录精彩瞬间，留下难忘时刻。</w:t>
      </w:r>
      <w:r>
        <w:rPr>
          <w:rFonts w:hint="eastAsia" w:ascii="Microsoft YaHei UI" w:hAnsi="Microsoft YaHei UI" w:eastAsia="Microsoft YaHei UI" w:cs="Microsoft YaHei UI"/>
          <w:i w:val="0"/>
          <w:iCs w:val="0"/>
          <w:caps w:val="0"/>
          <w:spacing w:val="8"/>
          <w:sz w:val="24"/>
          <w:szCs w:val="24"/>
          <w:bdr w:val="none" w:color="auto" w:sz="0" w:space="0"/>
        </w:rPr>
        <w:drawing>
          <wp:inline distT="0" distB="0" distL="114300" distR="114300">
            <wp:extent cx="304800" cy="304800"/>
            <wp:effectExtent l="0" t="0" r="0" b="0"/>
            <wp:docPr id="25" name="图片 2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descr="IMG_257"/>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4C1BFA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firstLine="420"/>
        <w:jc w:val="both"/>
      </w:pPr>
      <w:r>
        <w:rPr>
          <w:rFonts w:hint="eastAsia" w:ascii="Microsoft YaHei UI" w:hAnsi="Microsoft YaHei UI" w:eastAsia="Microsoft YaHei UI" w:cs="Microsoft YaHei UI"/>
          <w:i w:val="0"/>
          <w:iCs w:val="0"/>
          <w:caps w:val="0"/>
          <w:spacing w:val="9"/>
          <w:sz w:val="25"/>
          <w:szCs w:val="25"/>
          <w:u w:val="none"/>
          <w:bdr w:val="none" w:color="auto" w:sz="0" w:space="0"/>
        </w:rPr>
        <w:t>节目在人们内心种下了仪式感和责任感，整场演出展现了社区居民昂扬向上的精神风貌，观众从传统文化中深深感悟家国情怀，让我们更加坚定文化自信，让文化更加滋养人生、滋养心灵。</w:t>
      </w:r>
      <w:r>
        <w:rPr>
          <w:rFonts w:hint="eastAsia" w:ascii="Microsoft YaHei UI" w:hAnsi="Microsoft YaHei UI" w:eastAsia="Microsoft YaHei UI" w:cs="Microsoft YaHei UI"/>
          <w:i w:val="0"/>
          <w:iCs w:val="0"/>
          <w:caps w:val="0"/>
          <w:spacing w:val="8"/>
          <w:sz w:val="24"/>
          <w:szCs w:val="24"/>
          <w:bdr w:val="none" w:color="auto" w:sz="0" w:space="0"/>
        </w:rPr>
        <w:drawing>
          <wp:inline distT="0" distB="0" distL="114300" distR="114300">
            <wp:extent cx="304800" cy="304800"/>
            <wp:effectExtent l="0" t="0" r="0" b="0"/>
            <wp:docPr id="23" name="图片 2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IMG_258"/>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14:paraId="46AFF5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rPr>
          <w:spacing w:val="9"/>
        </w:rPr>
      </w:pPr>
      <w:r>
        <w:rPr>
          <w:rFonts w:ascii="Calibri" w:hAnsi="Calibri" w:eastAsia="宋体" w:cs="Calibri"/>
          <w:i w:val="0"/>
          <w:iCs w:val="0"/>
          <w:caps w:val="0"/>
          <w:spacing w:val="9"/>
          <w:sz w:val="25"/>
          <w:szCs w:val="25"/>
          <w:bdr w:val="none" w:color="auto" w:sz="0" w:space="0"/>
        </w:rPr>
        <w:t>   </w:t>
      </w:r>
      <w:r>
        <w:rPr>
          <w:rFonts w:hint="default" w:ascii="Calibri" w:hAnsi="Calibri" w:eastAsia="宋体" w:cs="Calibri"/>
          <w:i w:val="0"/>
          <w:iCs w:val="0"/>
          <w:caps w:val="0"/>
          <w:spacing w:val="9"/>
          <w:sz w:val="25"/>
          <w:szCs w:val="25"/>
          <w:bdr w:val="none" w:color="auto" w:sz="0" w:space="0"/>
        </w:rPr>
        <w:t> </w:t>
      </w:r>
      <w:r>
        <w:rPr>
          <w:rFonts w:hint="eastAsia" w:ascii="Microsoft YaHei UI" w:hAnsi="Microsoft YaHei UI" w:eastAsia="Microsoft YaHei UI" w:cs="Microsoft YaHei UI"/>
          <w:i w:val="0"/>
          <w:iCs w:val="0"/>
          <w:caps w:val="0"/>
          <w:spacing w:val="9"/>
          <w:sz w:val="25"/>
          <w:szCs w:val="25"/>
          <w:u w:val="none"/>
          <w:bdr w:val="none" w:color="auto" w:sz="0" w:space="0"/>
        </w:rPr>
        <w:t> 9月是内蒙古自治区民族团结进步活动月，“民族团结是中华民族的优良传统，也是构建和谐社会的重要内容。大沁他拉街道金沙社区将以此次活动为契机继续贯彻落实党和国家的民族政策，坚持以铸牢中华民族共同体意识为主线，进一步加大民族团结宣传力度，探索各民族居民喜闻乐见的活动，积极促进辖区各民族群众广泛交往、交流、交融，营造“守望相助、手足情依”的良好社会氛围，用心、用情、用力服务辖区各族群众，将工作做细、做实。做有价值的事，做群众的贴心人。打造各民族团结进步、手牵手心连心的和谐社区。”</w:t>
      </w:r>
    </w:p>
    <w:p w14:paraId="38F334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i w:val="0"/>
          <w:iCs w:val="0"/>
          <w:caps w:val="0"/>
          <w:spacing w:val="8"/>
          <w:sz w:val="24"/>
          <w:szCs w:val="24"/>
          <w:bdr w:val="none" w:color="auto" w:sz="0" w:space="0"/>
        </w:rPr>
        <w:drawing>
          <wp:inline distT="0" distB="0" distL="114300" distR="114300">
            <wp:extent cx="304800" cy="304800"/>
            <wp:effectExtent l="0" t="0" r="0" b="0"/>
            <wp:docPr id="21" name="图片 2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3" descr="IMG_259"/>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06507DE7"/>
    <w:rsid w:val="3E36391C"/>
    <w:rsid w:val="45462E84"/>
    <w:rsid w:val="48605F4B"/>
    <w:rsid w:val="62797F9D"/>
    <w:rsid w:val="79413B6E"/>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314</Words>
  <Characters>316</Characters>
  <Lines>0</Lines>
  <Paragraphs>0</Paragraphs>
  <TotalTime>14</TotalTime>
  <ScaleCrop>false</ScaleCrop>
  <LinksUpToDate>false</LinksUpToDate>
  <CharactersWithSpaces>316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2024-11-13T01:09:36Z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E499912AE1B145C7A03DE4E4FEB3FD1E_13</vt:lpwstr>
  </property>
</Properties>
</file>