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0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89"/>
        <w:gridCol w:w="2512"/>
        <w:gridCol w:w="2797"/>
        <w:gridCol w:w="252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020" w:type="dxa"/>
            <w:gridSpan w:val="4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40"/>
                <w:szCs w:val="4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sz w:val="44"/>
                <w:szCs w:val="44"/>
                <w:u w:val="none"/>
                <w:lang w:val="en-US" w:eastAsia="zh-CN"/>
              </w:rPr>
              <w:t>收入测算表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" w:hRule="atLeast"/>
          <w:jc w:val="center"/>
        </w:trPr>
        <w:tc>
          <w:tcPr>
            <w:tcW w:w="3701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姓名：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王海芝</w:t>
            </w:r>
          </w:p>
        </w:tc>
        <w:tc>
          <w:tcPr>
            <w:tcW w:w="5319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金额：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14093.9 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7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指标名称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一、工资性收入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合计金额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28000元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外出务工工资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28000元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公益性岗位工资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二、生产经营性收入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合计金额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种植业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8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养殖业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林果业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三、财产性收入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合计金额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19200元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租出土地收到的租金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19200元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租出房屋收到的租金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其他财产性收入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15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四、转移性收入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合计金额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9175.61元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16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计划生育金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17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低保金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18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五保金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19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养老保险金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1800元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生态补偿金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600" w:firstLineChars="3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他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转移性收入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7375.61元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五、生产经营性支出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eastAsia="zh-CN"/>
              </w:rPr>
              <w:t>合计金额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23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24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25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26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六、家庭纯收入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=2+6+11+15-22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56375.61元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27</w:t>
            </w:r>
          </w:p>
        </w:tc>
        <w:tc>
          <w:tcPr>
            <w:tcW w:w="2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七、人均纯收入</w:t>
            </w:r>
          </w:p>
        </w:tc>
        <w:tc>
          <w:tcPr>
            <w:tcW w:w="2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=家庭纯收入</w:t>
            </w:r>
            <w:r>
              <w:rPr>
                <w:rStyle w:val="6"/>
                <w:rFonts w:eastAsia="宋体"/>
                <w:lang w:val="en-US" w:eastAsia="zh-CN" w:bidi="ar"/>
              </w:rPr>
              <w:t>÷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人口数</w:t>
            </w:r>
          </w:p>
        </w:tc>
        <w:tc>
          <w:tcPr>
            <w:tcW w:w="2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14093.9元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020" w:type="dxa"/>
            <w:gridSpan w:val="4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签字：                  调查人签字：                年 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月 </w:t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日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2" w:hRule="atLeast"/>
          <w:jc w:val="center"/>
        </w:trPr>
        <w:tc>
          <w:tcPr>
            <w:tcW w:w="9020" w:type="dxa"/>
            <w:gridSpan w:val="4"/>
            <w:vMerge w:val="continue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020" w:type="dxa"/>
            <w:gridSpan w:val="4"/>
            <w:vMerge w:val="continue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020" w:type="dxa"/>
            <w:gridSpan w:val="4"/>
            <w:noWrap w:val="0"/>
            <w:vAlign w:val="center"/>
          </w:tcPr>
          <w:tbl>
            <w:tblPr>
              <w:tblStyle w:val="4"/>
              <w:tblW w:w="9020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1189"/>
              <w:gridCol w:w="2512"/>
              <w:gridCol w:w="2797"/>
              <w:gridCol w:w="2522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67" w:hRule="atLeast"/>
                <w:jc w:val="center"/>
              </w:trPr>
              <w:tc>
                <w:tcPr>
                  <w:tcW w:w="9020" w:type="dxa"/>
                  <w:gridSpan w:val="4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40"/>
                      <w:szCs w:val="4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b/>
                      <w:bCs/>
                      <w:i w:val="0"/>
                      <w:color w:val="000000"/>
                      <w:sz w:val="44"/>
                      <w:szCs w:val="44"/>
                      <w:u w:val="none"/>
                      <w:lang w:val="en-US" w:eastAsia="zh-CN"/>
                    </w:rPr>
                    <w:t>收入测算表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40" w:hRule="atLeast"/>
                <w:jc w:val="center"/>
              </w:trPr>
              <w:tc>
                <w:tcPr>
                  <w:tcW w:w="3701" w:type="dxa"/>
                  <w:gridSpan w:val="2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default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户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主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姓名：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周振军</w:t>
                  </w:r>
                </w:p>
              </w:tc>
              <w:tc>
                <w:tcPr>
                  <w:tcW w:w="5319" w:type="dxa"/>
                  <w:gridSpan w:val="2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       金额：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32856.13 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97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指标名称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 xml:space="preserve">        年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一级指标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二级指标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一、工资性收入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12000元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外出务工工资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12000元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公益性岗位工资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其他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二、生产经营性收入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108200元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7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种植业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39200元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8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养殖业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69000元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林果业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其他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三、财产性收入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租出土地收到的租金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租出房屋收到的租金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其他财产性收入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15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四、转移性收入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10112.25元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16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计划生育金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17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低保金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1780元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18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五保金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19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养老保险金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生态补偿金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ind w:firstLine="600" w:firstLineChars="300"/>
                    <w:jc w:val="both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他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转移性收入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8332.25元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22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五、生产经营性支出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64600元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23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种植业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14000元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24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养殖业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50600元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25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26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六、家庭纯收入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=2+6+11+15-22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65712.25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27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七、人均纯收入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=家庭纯收入</w:t>
                  </w:r>
                  <w:r>
                    <w:rPr>
                      <w:rStyle w:val="6"/>
                      <w:rFonts w:eastAsia="宋体"/>
                      <w:lang w:val="en-US" w:eastAsia="zh-CN" w:bidi="ar"/>
                    </w:rPr>
                    <w:t>÷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人口数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both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32856.13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12" w:hRule="atLeast"/>
                <w:jc w:val="center"/>
              </w:trPr>
              <w:tc>
                <w:tcPr>
                  <w:tcW w:w="9020" w:type="dxa"/>
                  <w:gridSpan w:val="4"/>
                  <w:vMerge w:val="restart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户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主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签字：                  调查人签字：                年 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月 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日                    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62" w:hRule="atLeast"/>
                <w:jc w:val="center"/>
              </w:trPr>
              <w:tc>
                <w:tcPr>
                  <w:tcW w:w="9020" w:type="dxa"/>
                  <w:gridSpan w:val="4"/>
                  <w:vMerge w:val="continue"/>
                  <w:noWrap w:val="0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12" w:hRule="atLeast"/>
                <w:jc w:val="center"/>
              </w:trPr>
              <w:tc>
                <w:tcPr>
                  <w:tcW w:w="9020" w:type="dxa"/>
                  <w:gridSpan w:val="4"/>
                  <w:vMerge w:val="continue"/>
                  <w:noWrap w:val="0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</w:tbl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" w:lineRule="exact"/>
              <w:textAlignment w:val="auto"/>
            </w:pPr>
          </w:p>
          <w:tbl>
            <w:tblPr>
              <w:tblStyle w:val="4"/>
              <w:tblW w:w="9020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1189"/>
              <w:gridCol w:w="2512"/>
              <w:gridCol w:w="2797"/>
              <w:gridCol w:w="2522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567" w:hRule="atLeast"/>
                <w:jc w:val="center"/>
              </w:trPr>
              <w:tc>
                <w:tcPr>
                  <w:tcW w:w="9020" w:type="dxa"/>
                  <w:gridSpan w:val="4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40"/>
                      <w:szCs w:val="4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b/>
                      <w:bCs/>
                      <w:i w:val="0"/>
                      <w:color w:val="000000"/>
                      <w:sz w:val="44"/>
                      <w:szCs w:val="44"/>
                      <w:u w:val="none"/>
                      <w:lang w:val="en-US" w:eastAsia="zh-CN"/>
                    </w:rPr>
                    <w:t>收入测算表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40" w:hRule="atLeast"/>
                <w:jc w:val="center"/>
              </w:trPr>
              <w:tc>
                <w:tcPr>
                  <w:tcW w:w="3701" w:type="dxa"/>
                  <w:gridSpan w:val="2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default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户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主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姓名：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刘艳军</w:t>
                  </w:r>
                </w:p>
              </w:tc>
              <w:tc>
                <w:tcPr>
                  <w:tcW w:w="5319" w:type="dxa"/>
                  <w:gridSpan w:val="2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       金额：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13853.61   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97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指标名称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 xml:space="preserve">        年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一级指标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二级指标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一、工资性收入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外出务工工资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bookmarkStart w:id="0" w:name="_GoBack"/>
                  <w:bookmarkEnd w:id="0"/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公益性岗位工资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其他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二、生产经营性收入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43000元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7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种植业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43000元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8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养殖业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林果业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其他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三、财产性收入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租出土地收到的租金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租出房屋收到的租金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其他财产性收入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15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四、转移性收入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6207.22元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16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计划生育金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17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低保金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18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五保金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19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养老保险金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0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生态补偿金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ind w:firstLine="600" w:firstLineChars="300"/>
                    <w:jc w:val="both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其</w:t>
                  </w: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他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转移性收入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6207.22元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22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五、生产经营性支出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eastAsia="zh-CN"/>
                    </w:rPr>
                    <w:t>合计金额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21500元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23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24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25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26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六、家庭纯收入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=2+6+11+15-22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27707.22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54" w:hRule="atLeast"/>
                <w:jc w:val="center"/>
              </w:trPr>
              <w:tc>
                <w:tcPr>
                  <w:tcW w:w="1189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27</w:t>
                  </w:r>
                </w:p>
              </w:tc>
              <w:tc>
                <w:tcPr>
                  <w:tcW w:w="251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七、人均纯收入</w:t>
                  </w:r>
                </w:p>
              </w:tc>
              <w:tc>
                <w:tcPr>
                  <w:tcW w:w="279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=家庭纯收入</w:t>
                  </w:r>
                  <w:r>
                    <w:rPr>
                      <w:rStyle w:val="6"/>
                      <w:rFonts w:eastAsia="宋体"/>
                      <w:lang w:val="en-US" w:eastAsia="zh-CN" w:bidi="ar"/>
                    </w:rPr>
                    <w:t>÷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人口数</w:t>
                  </w:r>
                </w:p>
              </w:tc>
              <w:tc>
                <w:tcPr>
                  <w:tcW w:w="252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>
                  <w:pPr>
                    <w:jc w:val="both"/>
                    <w:rPr>
                      <w:rFonts w:hint="default" w:ascii="宋体" w:hAnsi="宋体" w:eastAsia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13853.61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12" w:hRule="atLeast"/>
                <w:jc w:val="center"/>
              </w:trPr>
              <w:tc>
                <w:tcPr>
                  <w:tcW w:w="9020" w:type="dxa"/>
                  <w:gridSpan w:val="4"/>
                  <w:vMerge w:val="restart"/>
                  <w:noWrap w:val="0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left"/>
                    <w:textAlignment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户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主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签字：                  调查人签字：                年 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月 </w:t>
                  </w: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 </w:t>
                  </w: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 xml:space="preserve"> 日                    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462" w:hRule="atLeast"/>
                <w:jc w:val="center"/>
              </w:trPr>
              <w:tc>
                <w:tcPr>
                  <w:tcW w:w="9020" w:type="dxa"/>
                  <w:gridSpan w:val="4"/>
                  <w:vMerge w:val="continue"/>
                  <w:noWrap w:val="0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rHeight w:val="312" w:hRule="atLeast"/>
                <w:jc w:val="center"/>
              </w:trPr>
              <w:tc>
                <w:tcPr>
                  <w:tcW w:w="9020" w:type="dxa"/>
                  <w:gridSpan w:val="4"/>
                  <w:vMerge w:val="continue"/>
                  <w:noWrap w:val="0"/>
                  <w:vAlign w:val="center"/>
                </w:tcPr>
                <w:p>
                  <w:pP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</w:tbl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" w:lineRule="exact"/>
              <w:textAlignment w:val="auto"/>
            </w:pPr>
          </w:p>
          <w:p>
            <w:pPr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footerReference r:id="rId3" w:type="default"/>
      <w:pgSz w:w="11906" w:h="16838"/>
      <w:pgMar w:top="567" w:right="1800" w:bottom="0" w:left="1800" w:header="851" w:footer="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enter" w:pos="4422"/>
        <w:tab w:val="clear" w:pos="4153"/>
      </w:tabs>
      <w:jc w:val="both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zM2FiMTIyNjNmMzA4MWQyZTIzZmFiMTY0YTA3YzcifQ=="/>
  </w:docVars>
  <w:rsids>
    <w:rsidRoot w:val="72EE261E"/>
    <w:rsid w:val="1E446DB2"/>
    <w:rsid w:val="215B41C8"/>
    <w:rsid w:val="29A71B7B"/>
    <w:rsid w:val="438C34E8"/>
    <w:rsid w:val="5A5F2D56"/>
    <w:rsid w:val="6B95028E"/>
    <w:rsid w:val="717C0A5D"/>
    <w:rsid w:val="72EE261E"/>
    <w:rsid w:val="74015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81"/>
    <w:basedOn w:val="5"/>
    <w:qFormat/>
    <w:uiPriority w:val="0"/>
    <w:rPr>
      <w:rFonts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233</Words>
  <Characters>263</Characters>
  <Lines>0</Lines>
  <Paragraphs>0</Paragraphs>
  <TotalTime>82</TotalTime>
  <ScaleCrop>false</ScaleCrop>
  <LinksUpToDate>false</LinksUpToDate>
  <CharactersWithSpaces>345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2019-09-16T04:01:00Z</dcterms:created>
  <dc:creator>蒙古人</dc:creator>
  <cp:lastModifiedBy>傲雪凌风</cp:lastModifiedBy>
  <cp:lastPrinted>2024-08-09T07:28:53Z</cp:lastPrinted>
  <dcterms:modified xsi:type="dcterms:W3CDTF">2024-08-09T08:51:33Z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C4E17CEEB34D44B3987F839520AFA2CE_13</vt:lpwstr>
  </property>
</Properties>
</file>