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5BA40">
      <w:pPr>
        <w:widowControl/>
        <w:spacing w:line="480" w:lineRule="exact"/>
        <w:jc w:val="left"/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附件</w:t>
      </w:r>
    </w:p>
    <w:p w14:paraId="40A22A52">
      <w:pPr>
        <w:jc w:val="center"/>
        <w:rPr>
          <w:rFonts w:hint="default" w:ascii="Times New Roman" w:hAnsi="Times New Roman" w:cs="Times New Roman"/>
          <w:lang w:val="en-US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奈曼旗嘎查村</w:t>
      </w:r>
      <w:r>
        <w:rPr>
          <w:rFonts w:hint="default" w:ascii="Times New Roman" w:hAnsi="Times New Roman" w:eastAsia="方正小标宋简体" w:cs="Times New Roman"/>
          <w:sz w:val="36"/>
          <w:szCs w:val="36"/>
        </w:rPr>
        <w:t>后备干部</w:t>
      </w: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推荐（自荐）表</w:t>
      </w:r>
    </w:p>
    <w:tbl>
      <w:tblPr>
        <w:tblStyle w:val="11"/>
        <w:tblW w:w="882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671"/>
        <w:gridCol w:w="803"/>
        <w:gridCol w:w="817"/>
        <w:gridCol w:w="1191"/>
        <w:gridCol w:w="1680"/>
        <w:gridCol w:w="6"/>
        <w:gridCol w:w="1138"/>
        <w:gridCol w:w="1439"/>
      </w:tblGrid>
      <w:tr w14:paraId="781B99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  <w:jc w:val="center"/>
        </w:trPr>
        <w:tc>
          <w:tcPr>
            <w:tcW w:w="8825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0C1A98">
            <w:pPr>
              <w:widowControl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 w14:paraId="3DBC9E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F7CCC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姓名</w:t>
            </w:r>
          </w:p>
        </w:tc>
        <w:tc>
          <w:tcPr>
            <w:tcW w:w="14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CAAD7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张玉荣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CDE5B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性别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EDD7D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女</w:t>
            </w:r>
          </w:p>
        </w:tc>
        <w:tc>
          <w:tcPr>
            <w:tcW w:w="16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9DB2E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DCE69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1986.2</w:t>
            </w:r>
          </w:p>
        </w:tc>
        <w:tc>
          <w:tcPr>
            <w:tcW w:w="14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73AC4">
            <w:pPr>
              <w:widowControl/>
              <w:jc w:val="center"/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875030" cy="1175385"/>
                  <wp:effectExtent l="0" t="0" r="1270" b="5715"/>
                  <wp:docPr id="2" name="图片 2" descr="3dcbfbd675c44a665b6429b960d95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dcbfbd675c44a665b6429b960d958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4459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C6307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民族</w:t>
            </w:r>
          </w:p>
        </w:tc>
        <w:tc>
          <w:tcPr>
            <w:tcW w:w="14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FF642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汉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3F271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籍贯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90DF9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沙日浩来镇</w:t>
            </w:r>
          </w:p>
        </w:tc>
        <w:tc>
          <w:tcPr>
            <w:tcW w:w="16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31B01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出生地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986BA8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孟和杭沙尔村</w:t>
            </w:r>
          </w:p>
        </w:tc>
        <w:tc>
          <w:tcPr>
            <w:tcW w:w="14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75874F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 w14:paraId="59D7C6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919EE9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4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21014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入党积极分子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728BFA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参加工作时间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A61F3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2020.11</w:t>
            </w:r>
          </w:p>
        </w:tc>
        <w:tc>
          <w:tcPr>
            <w:tcW w:w="16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FEAA2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健康状况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05862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健康</w:t>
            </w:r>
          </w:p>
        </w:tc>
        <w:tc>
          <w:tcPr>
            <w:tcW w:w="14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2AE14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 w14:paraId="012D26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36CDD9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学历</w:t>
            </w:r>
          </w:p>
        </w:tc>
        <w:tc>
          <w:tcPr>
            <w:tcW w:w="14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EBC8E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全日制教育</w:t>
            </w:r>
          </w:p>
        </w:tc>
        <w:tc>
          <w:tcPr>
            <w:tcW w:w="20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AA21D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初中</w:t>
            </w:r>
          </w:p>
        </w:tc>
        <w:tc>
          <w:tcPr>
            <w:tcW w:w="16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62E508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毕业院校系及   专业</w:t>
            </w:r>
          </w:p>
        </w:tc>
        <w:tc>
          <w:tcPr>
            <w:tcW w:w="25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B5D3A1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沙日浩来中学</w:t>
            </w:r>
          </w:p>
        </w:tc>
      </w:tr>
      <w:tr w14:paraId="2C5F46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FC3C6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A072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在职教育</w:t>
            </w:r>
          </w:p>
        </w:tc>
        <w:tc>
          <w:tcPr>
            <w:tcW w:w="20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5B55B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6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DF0BD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毕业院校系及   专业</w:t>
            </w:r>
          </w:p>
        </w:tc>
        <w:tc>
          <w:tcPr>
            <w:tcW w:w="25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A8DBB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 w14:paraId="61D8D3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B406E">
            <w:pPr>
              <w:widowControl/>
              <w:ind w:left="113" w:leftChars="0" w:right="113" w:firstLine="0" w:firstLineChars="0"/>
              <w:jc w:val="both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现工作单位和职务</w:t>
            </w:r>
          </w:p>
        </w:tc>
        <w:tc>
          <w:tcPr>
            <w:tcW w:w="348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8DB59">
            <w:pPr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妇联主席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B410F">
            <w:pPr>
              <w:ind w:firstLine="440" w:firstLineChars="200"/>
              <w:jc w:val="both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  <w:szCs w:val="22"/>
                <w:lang w:val="en-US" w:eastAsia="zh-CN"/>
              </w:rPr>
              <w:t>联系方式</w:t>
            </w:r>
          </w:p>
        </w:tc>
        <w:tc>
          <w:tcPr>
            <w:tcW w:w="25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4D311">
            <w:pPr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15704</w:t>
            </w:r>
            <w:bookmarkStart w:id="0" w:name="_GoBack"/>
            <w:bookmarkEnd w:id="0"/>
            <w:r>
              <w:rPr>
                <w:rFonts w:hint="default" w:ascii="Times New Roman" w:hAnsi="Times New Roman" w:cs="Times New Roman"/>
                <w:sz w:val="22"/>
              </w:rPr>
              <w:t>80668</w:t>
            </w:r>
          </w:p>
        </w:tc>
      </w:tr>
      <w:tr w14:paraId="0E64E8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5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textDirection w:val="tbRlV"/>
            <w:vAlign w:val="center"/>
          </w:tcPr>
          <w:p w14:paraId="0C7F155B">
            <w:pPr>
              <w:widowControl/>
              <w:ind w:firstLine="3080" w:firstLineChars="1400"/>
              <w:jc w:val="both"/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>简    历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60F5E">
            <w:pPr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1994年9月1日-1999年7月在孟和杭沙尔村小学</w:t>
            </w:r>
          </w:p>
          <w:p w14:paraId="1BF2DD10">
            <w:pPr>
              <w:jc w:val="both"/>
              <w:rPr>
                <w:rFonts w:hint="default" w:ascii="Times New Roman" w:hAnsi="Times New Roman" w:cs="Times New Roman"/>
                <w:sz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1999年9月1日-2002年7月在沙日浩来中学毕业</w:t>
            </w:r>
          </w:p>
          <w:p w14:paraId="2DDD8CA9">
            <w:pPr>
              <w:jc w:val="both"/>
              <w:rPr>
                <w:rFonts w:hint="default" w:ascii="Times New Roman" w:hAnsi="Times New Roman" w:cs="Times New Roman"/>
                <w:sz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2013年至今在黑鱼泡子村务农，2020年11份当选为村妇联主席至今。</w:t>
            </w:r>
          </w:p>
        </w:tc>
      </w:tr>
      <w:tr w14:paraId="4FEBEF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2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textDirection w:val="tbRlV"/>
            <w:vAlign w:val="center"/>
          </w:tcPr>
          <w:p w14:paraId="455C68F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  <w:szCs w:val="22"/>
                <w:lang w:val="en-US" w:eastAsia="zh-CN"/>
              </w:rPr>
              <w:t>获奖情况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DE2EED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 w14:paraId="0683CD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2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textDirection w:val="tbRlV"/>
            <w:vAlign w:val="center"/>
          </w:tcPr>
          <w:p w14:paraId="417F7A1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  <w:szCs w:val="22"/>
                <w:lang w:val="en-US" w:eastAsia="zh-CN"/>
              </w:rPr>
              <w:t>违纪违法情况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ACBAE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 w14:paraId="13C46D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textDirection w:val="tbRlV"/>
            <w:vAlign w:val="center"/>
          </w:tcPr>
          <w:p w14:paraId="7E4F3B0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</w:rPr>
              <w:t>家庭主要成员及重要社会关系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B22987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称谓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84C87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姓名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EBBE0E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年龄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50F3F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426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ACA35">
            <w:pPr>
              <w:widowControl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工作单位及职务</w:t>
            </w:r>
          </w:p>
        </w:tc>
      </w:tr>
      <w:tr w14:paraId="4E2AC8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textDirection w:val="tbRlV"/>
            <w:vAlign w:val="center"/>
          </w:tcPr>
          <w:p w14:paraId="741C6FEE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BB482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丈夫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5A762B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何文兴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1144B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1982.3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E5041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群众</w:t>
            </w:r>
          </w:p>
        </w:tc>
        <w:tc>
          <w:tcPr>
            <w:tcW w:w="426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0A1F7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黑鱼泡子村</w:t>
            </w:r>
          </w:p>
        </w:tc>
      </w:tr>
      <w:tr w14:paraId="6801A7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textDirection w:val="tbRlV"/>
            <w:vAlign w:val="center"/>
          </w:tcPr>
          <w:p w14:paraId="591CCB6E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B67C1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长子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A9D50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何晨宇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A6F7D0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2016.12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666634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学生</w:t>
            </w:r>
          </w:p>
        </w:tc>
        <w:tc>
          <w:tcPr>
            <w:tcW w:w="426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C65BE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奈曼二小</w:t>
            </w:r>
          </w:p>
        </w:tc>
      </w:tr>
      <w:tr w14:paraId="14172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textDirection w:val="tbRlV"/>
            <w:vAlign w:val="center"/>
          </w:tcPr>
          <w:p w14:paraId="7CD20990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7A2DD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73912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EB72A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10081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9965D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 w14:paraId="4C69E6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textDirection w:val="tbRlV"/>
            <w:vAlign w:val="center"/>
          </w:tcPr>
          <w:p w14:paraId="10892CEA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633CB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BF518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D661F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F8393C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DE753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 w14:paraId="71872D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textDirection w:val="tbRlV"/>
            <w:vAlign w:val="center"/>
          </w:tcPr>
          <w:p w14:paraId="00DAE988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73AF6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EB027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513B1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89D1D"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80BFD">
            <w:pPr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 w14:paraId="2BED36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2C0E48"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>本人意见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1254CC"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  <w:p w14:paraId="4DACC8DD"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 xml:space="preserve">                                 （</w:t>
            </w:r>
            <w:r>
              <w:rPr>
                <w:rFonts w:hint="eastAsia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>签字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 xml:space="preserve">）    张玉荣                                                                                                                                                                  </w:t>
            </w:r>
          </w:p>
          <w:p w14:paraId="1EE4C050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  <w:p w14:paraId="534C43D3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 xml:space="preserve">                          2024         年   7月   9日</w:t>
            </w:r>
          </w:p>
        </w:tc>
      </w:tr>
      <w:tr w14:paraId="256F71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9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892C64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>嘎查村党组织意见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C78190"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  <w:p w14:paraId="56F6078A"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 xml:space="preserve">                                 （盖章）       王学祥                                                                                                                                                               </w:t>
            </w:r>
          </w:p>
          <w:p w14:paraId="6AF31265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  <w:p w14:paraId="3A424FE4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 xml:space="preserve">                             2024      年   7月   9日</w:t>
            </w:r>
          </w:p>
        </w:tc>
      </w:tr>
      <w:tr w14:paraId="73F885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9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330543">
            <w:pPr>
              <w:widowControl/>
              <w:jc w:val="center"/>
              <w:rPr>
                <w:rFonts w:hint="eastAsia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>苏木乡镇党委意见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EB7728"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  <w:p w14:paraId="00E461A8"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 xml:space="preserve">                                 （盖章）                                                                                                                                                                      </w:t>
            </w:r>
          </w:p>
          <w:p w14:paraId="29BFBF53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  <w:p w14:paraId="61A2ADF3">
            <w:pPr>
              <w:widowControl/>
              <w:ind w:firstLine="1320" w:firstLineChars="600"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 xml:space="preserve">                                   年   月   日</w:t>
            </w:r>
          </w:p>
        </w:tc>
      </w:tr>
    </w:tbl>
    <w:p w14:paraId="6D6B1600"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rPr>
          <w:rFonts w:hint="default" w:ascii="Times New Roman" w:hAnsi="Times New Roman" w:eastAsia="方正仿宋简体" w:cs="Times New Roman"/>
          <w:spacing w:val="-6"/>
          <w:kern w:val="2"/>
          <w:sz w:val="32"/>
          <w:szCs w:val="32"/>
          <w:lang w:val="en-US" w:eastAsia="zh-CN" w:bidi="ar-SA"/>
        </w:rPr>
      </w:pPr>
    </w:p>
    <w:sectPr>
      <w:footerReference r:id="rId3" w:type="default"/>
      <w:pgSz w:w="11906" w:h="16838"/>
      <w:pgMar w:top="2098" w:right="1474" w:bottom="1871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2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0A35E">
    <w:pPr>
      <w:pStyle w:val="5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posOffset>2456815</wp:posOffset>
              </wp:positionH>
              <wp:positionV relativeFrom="paragraph">
                <wp:posOffset>-349250</wp:posOffset>
              </wp:positionV>
              <wp:extent cx="619125" cy="182880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25" cy="1828800"/>
                      </a:xfrm>
                      <a:prstGeom prst="rect">
                        <a:avLst/>
                      </a:prstGeom>
                      <a:ln w="12700">
                        <a:noFill/>
                      </a:ln>
                    </wps:spPr>
                    <wps:txbx>
                      <w:txbxContent>
                        <w:p w14:paraId="5E56E6BB">
                          <w:pPr>
                            <w:pStyle w:val="5"/>
                            <w:jc w:val="center"/>
                          </w:pP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3" o:spid="_x0000_s1026" o:spt="1" style="position:absolute;left:0pt;margin-left:193.45pt;margin-top:-27.5pt;height:144pt;width:48.75pt;mso-position-horizontal-relative:margin;z-index:251659264;mso-width-relative:page;mso-height-relative:page;" filled="f" stroked="f" coordsize="21600,21600" o:gfxdata="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/J0FdkAAAALAQAA&#10;DwAAAAAAAAABACAAAAAiAAAAZHJzL2Rvd25yZXYueG1sUEsBAhQAFAAAAAgAh07iQDoy+obfAQAA&#10;sAMAAA4AAAAAAAAAAQAgAAAAKAEAAGRycy9lMm9Eb2MueG1sUEsFBgAAAAAGAAYAWQEAAHkFAAAA&#10;AA==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 w14:paraId="5E56E6BB">
                    <w:pPr>
                      <w:pStyle w:val="5"/>
                      <w:jc w:val="center"/>
                    </w:pP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yNWY4OTU0MGQwZTcyOGM0NzUwMGZjMjBlZTgzZTUifQ=="/>
  </w:docVars>
  <w:rsids>
    <w:rsidRoot w:val="00000000"/>
    <w:rsid w:val="00841C5F"/>
    <w:rsid w:val="07274D4E"/>
    <w:rsid w:val="157B1A59"/>
    <w:rsid w:val="1DF311A3"/>
    <w:rsid w:val="21DF3764"/>
    <w:rsid w:val="36537AC4"/>
    <w:rsid w:val="518E1E3B"/>
    <w:rsid w:val="55EA06E8"/>
    <w:rsid w:val="5E067DD3"/>
    <w:rsid w:val="640502D6"/>
    <w:rsid w:val="6B5C5E04"/>
    <w:rsid w:val="7B9611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qFormat="1" w:unhideWhenUsed="0" w:uiPriority="3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qFormat="1" w:unhideWhenUsed="0" w:uiPriority="0" w:semiHidden="0" w:name="Normal Indent"/>
    <w:lsdException w:unhideWhenUsed="0" w:uiPriority="99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qFormat="1" w:unhideWhenUsed="0" w:uiPriority="10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1" w:semiHidden="0" w:name="Default Paragraph Font"/>
    <w:lsdException w:unhideWhenUsed="0" w:uiPriority="99" w:semiHidden="0" w:name="Body Text"/>
    <w:lsdException w:qFormat="1"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qFormat="1"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qFormat="1"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qFormat="1" w:unhideWhenUsed="0" w:uiPriority="0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qFormat/>
    <w:uiPriority w:val="1"/>
  </w:style>
  <w:style w:type="table" w:default="1" w:styleId="11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 Indent"/>
    <w:basedOn w:val="1"/>
    <w:qFormat/>
    <w:uiPriority w:val="99"/>
    <w:pPr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7">
    <w:name w:val="toc 2"/>
    <w:basedOn w:val="1"/>
    <w:qFormat/>
    <w:uiPriority w:val="39"/>
    <w:pPr>
      <w:ind w:left="420"/>
      <w:jc w:val="center"/>
    </w:pPr>
    <w:rPr>
      <w:rFonts w:ascii="黑体" w:eastAsia="黑体"/>
      <w:szCs w:val="32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paragraph" w:styleId="10">
    <w:name w:val="Title"/>
    <w:basedOn w:val="1"/>
    <w:qFormat/>
    <w:uiPriority w:val="10"/>
    <w:pPr>
      <w:spacing w:before="240" w:after="60"/>
      <w:jc w:val="center"/>
      <w:outlineLvl w:val="0"/>
    </w:pPr>
    <w:rPr>
      <w:rFonts w:ascii="Cambria" w:hAnsi="Cambria" w:cs="Cambria"/>
      <w:b/>
      <w:bCs/>
      <w:kern w:val="0"/>
      <w:sz w:val="32"/>
      <w:szCs w:val="32"/>
    </w:rPr>
  </w:style>
  <w:style w:type="character" w:styleId="13">
    <w:name w:val="Hyperlink"/>
    <w:basedOn w:val="12"/>
    <w:qFormat/>
    <w:uiPriority w:val="99"/>
    <w:rPr>
      <w:color w:val="0000FF"/>
      <w:u w:val="single"/>
    </w:rPr>
  </w:style>
  <w:style w:type="character" w:customStyle="1" w:styleId="1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312</Words>
  <Characters>370</Characters>
  <Lines>0</Lines>
  <Paragraphs>159</Paragraphs>
  <TotalTime>0</TotalTime>
  <ScaleCrop>false</ScaleCrop>
  <LinksUpToDate>false</LinksUpToDate>
  <CharactersWithSpaces>1100</CharactersWithSpaces>
  <Application>WPS Office_12.1.0.17142_F1E327BC-269C-435d-A152-05C5408002CA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2020-05-20T08:11:00Z</dcterms:created>
  <dc:creator>Administrator</dc:creator>
  <cp:lastModifiedBy>lenovo</cp:lastModifiedBy>
  <dcterms:modified xsi:type="dcterms:W3CDTF">2024-07-11T14:09:23Z</dcterms:modified>
  <dc:title>关于开展“比武争旗”工作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2052-12.1.0.17142</vt:lpwstr>
  </property>
  <property fmtid="{D5CDD505-2E9C-101B-9397-08002B2CF9AE}" pid="3" name="ICV">
    <vt:lpwstr>E9F22A40F95C418BAD3DE263EAEF4E8D_13</vt:lpwstr>
  </property>
</Properties>
</file>