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47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附件1：</w:t>
      </w:r>
    </w:p>
    <w:p w14:paraId="04B3C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i w:val="0"/>
          <w:iCs w:val="0"/>
          <w:caps w:val="0"/>
          <w:spacing w:val="8"/>
          <w:sz w:val="44"/>
          <w:szCs w:val="44"/>
          <w:highlight w:val="none"/>
          <w:shd w:val="clear" w:fill="FFFFFF"/>
        </w:rPr>
        <w:t>体检须知</w:t>
      </w:r>
    </w:p>
    <w:p w14:paraId="1BAA3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一、体检时间、地点</w:t>
      </w:r>
    </w:p>
    <w:p w14:paraId="28E11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体检时间：2024年</w:t>
      </w:r>
      <w:r>
        <w:rPr>
          <w:rFonts w:hint="eastAsia" w:ascii="仿宋_GB2312" w:hAnsi="仿宋_GB2312" w:eastAsia="仿宋_GB2312" w:cs="仿宋_GB2312"/>
          <w:i w:val="0"/>
          <w:iCs w:val="0"/>
          <w:caps w:val="0"/>
          <w:spacing w:val="8"/>
          <w:sz w:val="32"/>
          <w:szCs w:val="32"/>
          <w:highlight w:val="none"/>
          <w:shd w:val="clear" w:fill="FFFFFF"/>
          <w:lang w:val="en-US" w:eastAsia="zh-CN"/>
        </w:rPr>
        <w:t>9</w:t>
      </w:r>
      <w:r>
        <w:rPr>
          <w:rFonts w:hint="eastAsia" w:ascii="仿宋_GB2312" w:hAnsi="仿宋_GB2312" w:eastAsia="仿宋_GB2312" w:cs="仿宋_GB2312"/>
          <w:i w:val="0"/>
          <w:iCs w:val="0"/>
          <w:caps w:val="0"/>
          <w:spacing w:val="8"/>
          <w:sz w:val="32"/>
          <w:szCs w:val="32"/>
          <w:highlight w:val="none"/>
          <w:shd w:val="clear" w:fill="FFFFFF"/>
        </w:rPr>
        <w:t>月</w:t>
      </w:r>
      <w:r>
        <w:rPr>
          <w:rFonts w:hint="eastAsia" w:ascii="仿宋_GB2312" w:hAnsi="仿宋_GB2312" w:eastAsia="仿宋_GB2312" w:cs="仿宋_GB2312"/>
          <w:i w:val="0"/>
          <w:iCs w:val="0"/>
          <w:caps w:val="0"/>
          <w:spacing w:val="8"/>
          <w:sz w:val="32"/>
          <w:szCs w:val="32"/>
          <w:highlight w:val="none"/>
          <w:shd w:val="clear" w:fill="FFFFFF"/>
          <w:lang w:val="en-US" w:eastAsia="zh-CN"/>
        </w:rPr>
        <w:t>1</w:t>
      </w:r>
      <w:r>
        <w:rPr>
          <w:rFonts w:hint="eastAsia" w:ascii="仿宋_GB2312" w:hAnsi="仿宋_GB2312" w:eastAsia="仿宋_GB2312" w:cs="仿宋_GB2312"/>
          <w:i w:val="0"/>
          <w:iCs w:val="0"/>
          <w:caps w:val="0"/>
          <w:spacing w:val="8"/>
          <w:sz w:val="32"/>
          <w:szCs w:val="32"/>
          <w:highlight w:val="none"/>
          <w:shd w:val="clear" w:fill="FFFFFF"/>
        </w:rPr>
        <w:t>3日—</w:t>
      </w:r>
      <w:r>
        <w:rPr>
          <w:rFonts w:hint="eastAsia" w:ascii="仿宋_GB2312" w:hAnsi="仿宋_GB2312" w:eastAsia="仿宋_GB2312" w:cs="仿宋_GB2312"/>
          <w:i w:val="0"/>
          <w:iCs w:val="0"/>
          <w:caps w:val="0"/>
          <w:spacing w:val="8"/>
          <w:sz w:val="32"/>
          <w:szCs w:val="32"/>
          <w:highlight w:val="none"/>
          <w:shd w:val="clear" w:fill="FFFFFF"/>
          <w:lang w:val="en-US" w:eastAsia="zh-CN"/>
        </w:rPr>
        <w:t>9</w:t>
      </w:r>
      <w:r>
        <w:rPr>
          <w:rFonts w:hint="eastAsia" w:ascii="仿宋_GB2312" w:hAnsi="仿宋_GB2312" w:eastAsia="仿宋_GB2312" w:cs="仿宋_GB2312"/>
          <w:i w:val="0"/>
          <w:iCs w:val="0"/>
          <w:caps w:val="0"/>
          <w:spacing w:val="8"/>
          <w:sz w:val="32"/>
          <w:szCs w:val="32"/>
          <w:highlight w:val="none"/>
          <w:shd w:val="clear" w:fill="FFFFFF"/>
        </w:rPr>
        <w:t>月</w:t>
      </w:r>
      <w:r>
        <w:rPr>
          <w:rFonts w:hint="eastAsia" w:ascii="仿宋_GB2312" w:hAnsi="仿宋_GB2312" w:eastAsia="仿宋_GB2312" w:cs="仿宋_GB2312"/>
          <w:i w:val="0"/>
          <w:iCs w:val="0"/>
          <w:caps w:val="0"/>
          <w:spacing w:val="8"/>
          <w:sz w:val="32"/>
          <w:szCs w:val="32"/>
          <w:highlight w:val="none"/>
          <w:shd w:val="clear" w:fill="FFFFFF"/>
          <w:lang w:val="en-US" w:eastAsia="zh-CN"/>
        </w:rPr>
        <w:t>2</w:t>
      </w:r>
      <w:r>
        <w:rPr>
          <w:rFonts w:hint="eastAsia" w:ascii="仿宋_GB2312" w:hAnsi="仿宋_GB2312" w:eastAsia="仿宋_GB2312" w:cs="仿宋_GB2312"/>
          <w:i w:val="0"/>
          <w:iCs w:val="0"/>
          <w:caps w:val="0"/>
          <w:spacing w:val="8"/>
          <w:sz w:val="32"/>
          <w:szCs w:val="32"/>
          <w:highlight w:val="none"/>
          <w:shd w:val="clear" w:fill="FFFFFF"/>
        </w:rPr>
        <w:t>7日；</w:t>
      </w:r>
    </w:p>
    <w:p w14:paraId="24761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体检地点：1.奈曼旗人民医院3号楼3楼体检中心，地址：土城子路与老哈河大街交汇处，乘坐公交1路、2路、3路均可到达（周日不体检）。</w:t>
      </w:r>
    </w:p>
    <w:p w14:paraId="07A05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2.奈曼旗蒙医医院二楼东侧体检科，地址：奈曼大街2762号（原旗人民医院）乘坐公交3路到达（周六下午、周日不体检）。</w:t>
      </w:r>
    </w:p>
    <w:p w14:paraId="42623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二、体检流程</w:t>
      </w:r>
    </w:p>
    <w:p w14:paraId="7BD70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1.请携带本人身份证，可在引导处咨询、挂号；</w:t>
      </w:r>
    </w:p>
    <w:p w14:paraId="664FF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2.填写体检表，领取体检单；</w:t>
      </w:r>
    </w:p>
    <w:p w14:paraId="5DB54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3.缴费处缴费；</w:t>
      </w:r>
    </w:p>
    <w:p w14:paraId="13EFF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4.交回体检单，体检完毕后离开。</w:t>
      </w:r>
    </w:p>
    <w:p w14:paraId="32F01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三、注意事项</w:t>
      </w:r>
    </w:p>
    <w:p w14:paraId="66DC3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1.参检人员须持本人身份证在体检当日到奈曼旗人民医院或奈曼旗蒙医医院领取体检表，自备一支碳素笔填写体检表上的个人信息。</w:t>
      </w:r>
    </w:p>
    <w:p w14:paraId="3184C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2.申请人应空腹体检（不吃饭、不饮水），体检前三天少食高脂肪食物、不饮酒，并且搞好个人卫生。</w:t>
      </w:r>
    </w:p>
    <w:p w14:paraId="72106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3.体检时女性如果是月经期，请自行安排时间避开体检，如果是孕期，请向医院告知。</w:t>
      </w:r>
    </w:p>
    <w:p w14:paraId="37F79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spacing w:val="8"/>
          <w:sz w:val="32"/>
          <w:szCs w:val="32"/>
          <w:highlight w:val="none"/>
          <w:shd w:val="clear" w:fill="FFFFFF"/>
        </w:rPr>
        <w:t>4.各项体检报告单及体检表个人均不得带走，体检结果由教师资格认定机构统一领取。参检人员要遵守公共秩序，主动排队参加各科检查。</w:t>
      </w:r>
    </w:p>
    <w:p w14:paraId="44786DF6">
      <w:pPr>
        <w:rPr>
          <w:rFonts w:hint="eastAsia" w:ascii="仿宋_GB2312" w:hAnsi="仿宋_GB2312" w:eastAsia="仿宋_GB2312" w:cs="仿宋_GB2312"/>
          <w:sz w:val="32"/>
          <w:szCs w:val="32"/>
          <w:highlight w:val="none"/>
        </w:rPr>
      </w:pPr>
    </w:p>
    <w:p w14:paraId="12D7AB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33FA3AD0"/>
    <w:rsid w:val="33FA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2024-09-11T08:06:00Z</dcterms:created>
  <dc:creator>WPS_1687660574</dc:creator>
  <cp:lastModifiedBy>WPS_1687660574</cp:lastModifiedBy>
  <dcterms:modified xsi:type="dcterms:W3CDTF">2024-09-11T08:08:30Z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F738F674230B4B848EF9FA44A010C52D_11</vt:lpwstr>
  </property>
</Properties>
</file>