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6BE6A">
      <w:pPr>
        <w:pStyle w:val="6"/>
        <w:snapToGrid/>
        <w:spacing w:line="360" w:lineRule="auto"/>
        <w:ind w:left="0"/>
        <w:jc w:val="center"/>
        <w:textAlignment w:val="auto"/>
        <w:rPr>
          <w:rFonts w:ascii="黑体" w:hAnsi="黑体" w:eastAsia="黑体"/>
          <w:sz w:val="96"/>
        </w:rPr>
      </w:pPr>
      <w:bookmarkStart w:id="0" w:name="_GoBack"/>
      <w:bookmarkEnd w:id="0"/>
      <w:r>
        <w:rPr>
          <w:rFonts w:hint="eastAsia" w:ascii="黑体" w:hAnsi="黑体" w:eastAsia="黑体"/>
          <w:sz w:val="96"/>
        </w:rPr>
        <w:t>卫生健康信息</w:t>
      </w:r>
    </w:p>
    <w:p w14:paraId="032463CE">
      <w:pPr>
        <w:pStyle w:val="6"/>
        <w:snapToGrid/>
        <w:spacing w:line="360" w:lineRule="auto"/>
        <w:ind w:left="0"/>
        <w:jc w:val="center"/>
        <w:textAlignment w:val="auto"/>
        <w:rPr>
          <w:rFonts w:ascii="仿宋_GB2312" w:hAnsi="仿宋_GB2312" w:eastAsia="仿宋_GB2312" w:cs="仿宋_GB2312"/>
          <w:sz w:val="32"/>
          <w:szCs w:val="32"/>
        </w:rPr>
      </w:pPr>
    </w:p>
    <w:p w14:paraId="03EB47CB">
      <w:pPr>
        <w:pStyle w:val="6"/>
        <w:snapToGrid/>
        <w:spacing w:line="360" w:lineRule="auto"/>
        <w:ind w:left="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59</w:t>
      </w:r>
      <w:r>
        <w:rPr>
          <w:rFonts w:hint="eastAsia" w:ascii="仿宋_GB2312" w:hAnsi="仿宋_GB2312" w:eastAsia="仿宋_GB2312" w:cs="仿宋_GB2312"/>
          <w:sz w:val="32"/>
          <w:szCs w:val="32"/>
        </w:rPr>
        <w:t>期）</w:t>
      </w:r>
    </w:p>
    <w:p w14:paraId="6A642905">
      <w:pPr>
        <w:pStyle w:val="6"/>
        <w:snapToGrid/>
        <w:spacing w:line="360" w:lineRule="auto"/>
        <w:ind w:left="0"/>
        <w:jc w:val="center"/>
        <w:textAlignment w:val="auto"/>
        <w:rPr>
          <w:rFonts w:ascii="仿宋_GB2312" w:hAnsi="仿宋_GB2312" w:eastAsia="仿宋_GB2312" w:cs="仿宋_GB2312"/>
          <w:sz w:val="32"/>
          <w:szCs w:val="32"/>
        </w:rPr>
      </w:pPr>
    </w:p>
    <w:p w14:paraId="58E94298">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仿宋_GB2312" w:eastAsia="仿宋_GB2312"/>
          <w:sz w:val="32"/>
          <w:u w:val="single"/>
        </w:rPr>
        <w:t xml:space="preserve">奈曼旗卫健系统党委 </w:t>
      </w:r>
      <w:r>
        <w:rPr>
          <w:rFonts w:hint="eastAsia" w:ascii="仿宋_GB2312" w:eastAsia="仿宋_GB2312"/>
          <w:sz w:val="32"/>
          <w:u w:val="single"/>
          <w:lang w:val="en-US" w:eastAsia="zh-CN"/>
        </w:rPr>
        <w:t xml:space="preserve">  </w:t>
      </w:r>
      <w:r>
        <w:rPr>
          <w:rFonts w:hint="eastAsia" w:ascii="仿宋_GB2312" w:eastAsia="仿宋_GB2312"/>
          <w:sz w:val="32"/>
          <w:u w:val="single"/>
        </w:rPr>
        <w:t>奈曼旗卫健委</w:t>
      </w:r>
      <w:r>
        <w:rPr>
          <w:rFonts w:hint="eastAsia" w:ascii="仿宋_GB2312" w:eastAsia="仿宋_GB2312"/>
          <w:sz w:val="32"/>
          <w:u w:val="single"/>
          <w:lang w:val="en-US" w:eastAsia="zh-CN"/>
        </w:rPr>
        <w:t xml:space="preserve">   </w:t>
      </w:r>
      <w:r>
        <w:rPr>
          <w:rFonts w:hint="eastAsia" w:ascii="仿宋_GB2312" w:eastAsia="仿宋_GB2312"/>
          <w:sz w:val="32"/>
          <w:u w:val="single"/>
        </w:rPr>
        <w:t>20</w:t>
      </w:r>
      <w:r>
        <w:rPr>
          <w:rFonts w:hint="eastAsia" w:ascii="仿宋_GB2312" w:eastAsia="仿宋_GB2312"/>
          <w:sz w:val="32"/>
          <w:u w:val="single"/>
          <w:lang w:val="en-US" w:eastAsia="zh-CN"/>
        </w:rPr>
        <w:t>24</w:t>
      </w:r>
      <w:r>
        <w:rPr>
          <w:rFonts w:hint="eastAsia" w:ascii="仿宋_GB2312" w:eastAsia="仿宋_GB2312"/>
          <w:sz w:val="32"/>
          <w:u w:val="single"/>
        </w:rPr>
        <w:t>年</w:t>
      </w:r>
      <w:r>
        <w:rPr>
          <w:rFonts w:hint="eastAsia" w:ascii="仿宋_GB2312" w:eastAsia="仿宋_GB2312"/>
          <w:sz w:val="32"/>
          <w:u w:val="single"/>
          <w:lang w:val="en-US" w:eastAsia="zh-CN"/>
        </w:rPr>
        <w:t>5月23</w:t>
      </w:r>
      <w:r>
        <w:rPr>
          <w:rFonts w:hint="eastAsia" w:ascii="仿宋_GB2312" w:eastAsia="仿宋_GB2312"/>
          <w:sz w:val="32"/>
          <w:u w:val="single"/>
        </w:rPr>
        <w:t>日</w:t>
      </w:r>
    </w:p>
    <w:p w14:paraId="5E2FD8DB">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奈曼旗卫生健康委员会召开优化营商环境创新突破年暨政府民生实事工作调度会</w:t>
      </w:r>
    </w:p>
    <w:p w14:paraId="5A4370E9">
      <w:pPr>
        <w:ind w:firstLine="672" w:firstLineChars="200"/>
        <w:rPr>
          <w:rFonts w:hint="eastAsia" w:ascii="仿宋_GB2312" w:hAnsi="仿宋_GB2312" w:eastAsia="仿宋_GB2312" w:cs="仿宋_GB2312"/>
          <w:i w:val="0"/>
          <w:iCs w:val="0"/>
          <w:caps w:val="0"/>
          <w:spacing w:val="8"/>
          <w:sz w:val="32"/>
          <w:szCs w:val="32"/>
          <w:shd w:val="clear" w:fill="FFFFFF"/>
          <w:lang w:val="en-US" w:eastAsia="zh-CN"/>
        </w:rPr>
      </w:pPr>
    </w:p>
    <w:p w14:paraId="1FD208A4">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i w:val="0"/>
          <w:iCs w:val="0"/>
          <w:caps w:val="0"/>
          <w:spacing w:val="8"/>
          <w:sz w:val="32"/>
          <w:szCs w:val="32"/>
          <w:shd w:val="clear" w:fill="FFFFFF"/>
        </w:rPr>
      </w:pPr>
      <w:r>
        <w:rPr>
          <w:rFonts w:hint="eastAsia" w:ascii="仿宋_GB2312" w:hAnsi="仿宋_GB2312" w:eastAsia="仿宋_GB2312" w:cs="仿宋_GB2312"/>
          <w:i w:val="0"/>
          <w:iCs w:val="0"/>
          <w:caps w:val="0"/>
          <w:spacing w:val="8"/>
          <w:sz w:val="32"/>
          <w:szCs w:val="32"/>
          <w:shd w:val="clear" w:fill="FFFFFF"/>
          <w:lang w:val="en-US" w:eastAsia="zh-CN"/>
        </w:rPr>
        <w:t>为全面贯彻落实通辽市卫健委2024年优化营商环境月调度会议精神，5月20日下午，奈曼旗卫健委召开优化营商环境创新突破年暨政府民生实事工作调度会，</w:t>
      </w:r>
      <w:r>
        <w:rPr>
          <w:rFonts w:hint="eastAsia" w:ascii="仿宋_GB2312" w:hAnsi="仿宋_GB2312" w:eastAsia="仿宋_GB2312" w:cs="仿宋_GB2312"/>
          <w:i w:val="0"/>
          <w:iCs w:val="0"/>
          <w:caps w:val="0"/>
          <w:spacing w:val="8"/>
          <w:sz w:val="32"/>
          <w:szCs w:val="32"/>
          <w:shd w:val="clear" w:fill="FFFFFF"/>
        </w:rPr>
        <w:t>会议由</w:t>
      </w:r>
      <w:r>
        <w:rPr>
          <w:rFonts w:hint="eastAsia" w:ascii="仿宋_GB2312" w:hAnsi="仿宋_GB2312" w:eastAsia="仿宋_GB2312" w:cs="仿宋_GB2312"/>
          <w:i w:val="0"/>
          <w:iCs w:val="0"/>
          <w:caps w:val="0"/>
          <w:spacing w:val="8"/>
          <w:sz w:val="32"/>
          <w:szCs w:val="32"/>
          <w:shd w:val="clear" w:fill="FFFFFF"/>
          <w:lang w:eastAsia="zh-CN"/>
        </w:rPr>
        <w:t>旗</w:t>
      </w:r>
      <w:r>
        <w:rPr>
          <w:rFonts w:hint="eastAsia" w:ascii="仿宋_GB2312" w:hAnsi="仿宋_GB2312" w:eastAsia="仿宋_GB2312" w:cs="仿宋_GB2312"/>
          <w:i w:val="0"/>
          <w:iCs w:val="0"/>
          <w:caps w:val="0"/>
          <w:spacing w:val="8"/>
          <w:sz w:val="32"/>
          <w:szCs w:val="32"/>
          <w:shd w:val="clear" w:fill="FFFFFF"/>
        </w:rPr>
        <w:t>卫健委</w:t>
      </w:r>
      <w:r>
        <w:rPr>
          <w:rFonts w:hint="eastAsia" w:ascii="仿宋_GB2312" w:hAnsi="仿宋_GB2312" w:eastAsia="仿宋_GB2312" w:cs="仿宋_GB2312"/>
          <w:i w:val="0"/>
          <w:iCs w:val="0"/>
          <w:caps w:val="0"/>
          <w:spacing w:val="8"/>
          <w:sz w:val="32"/>
          <w:szCs w:val="32"/>
          <w:shd w:val="clear" w:fill="FFFFFF"/>
          <w:lang w:val="en-US" w:eastAsia="zh-CN"/>
        </w:rPr>
        <w:t>党组书记</w:t>
      </w:r>
      <w:r>
        <w:rPr>
          <w:rFonts w:hint="eastAsia" w:ascii="宋体" w:hAnsi="宋体" w:eastAsia="宋体" w:cs="宋体"/>
          <w:i w:val="0"/>
          <w:iCs w:val="0"/>
          <w:caps w:val="0"/>
          <w:spacing w:val="8"/>
          <w:sz w:val="32"/>
          <w:szCs w:val="32"/>
          <w:shd w:val="clear" w:fill="FFFFFF"/>
          <w:lang w:val="en-US" w:eastAsia="zh-CN"/>
        </w:rPr>
        <w:t>、</w:t>
      </w:r>
      <w:r>
        <w:rPr>
          <w:rFonts w:hint="eastAsia" w:ascii="仿宋_GB2312" w:hAnsi="仿宋_GB2312" w:eastAsia="仿宋_GB2312" w:cs="仿宋_GB2312"/>
          <w:i w:val="0"/>
          <w:iCs w:val="0"/>
          <w:caps w:val="0"/>
          <w:spacing w:val="8"/>
          <w:sz w:val="32"/>
          <w:szCs w:val="32"/>
          <w:shd w:val="clear" w:fill="FFFFFF"/>
          <w:lang w:eastAsia="zh-CN"/>
        </w:rPr>
        <w:t>主任</w:t>
      </w:r>
      <w:r>
        <w:rPr>
          <w:rFonts w:hint="eastAsia" w:ascii="仿宋_GB2312" w:hAnsi="仿宋_GB2312" w:eastAsia="仿宋_GB2312" w:cs="仿宋_GB2312"/>
          <w:i w:val="0"/>
          <w:iCs w:val="0"/>
          <w:caps w:val="0"/>
          <w:spacing w:val="8"/>
          <w:sz w:val="32"/>
          <w:szCs w:val="32"/>
          <w:shd w:val="clear" w:fill="FFFFFF"/>
          <w:lang w:val="en-US" w:eastAsia="zh-CN"/>
        </w:rPr>
        <w:t>张威</w:t>
      </w:r>
      <w:r>
        <w:rPr>
          <w:rFonts w:hint="eastAsia" w:ascii="仿宋_GB2312" w:hAnsi="仿宋_GB2312" w:eastAsia="仿宋_GB2312" w:cs="仿宋_GB2312"/>
          <w:i w:val="0"/>
          <w:iCs w:val="0"/>
          <w:caps w:val="0"/>
          <w:spacing w:val="8"/>
          <w:sz w:val="32"/>
          <w:szCs w:val="32"/>
          <w:shd w:val="clear" w:fill="FFFFFF"/>
        </w:rPr>
        <w:t>主持，委机关</w:t>
      </w:r>
      <w:r>
        <w:rPr>
          <w:rFonts w:hint="eastAsia" w:ascii="仿宋_GB2312" w:hAnsi="仿宋_GB2312" w:eastAsia="仿宋_GB2312" w:cs="仿宋_GB2312"/>
          <w:i w:val="0"/>
          <w:iCs w:val="0"/>
          <w:caps w:val="0"/>
          <w:spacing w:val="8"/>
          <w:sz w:val="32"/>
          <w:szCs w:val="32"/>
          <w:shd w:val="clear" w:fill="FFFFFF"/>
          <w:lang w:val="en-US" w:eastAsia="zh-CN"/>
        </w:rPr>
        <w:t>分管领导</w:t>
      </w:r>
      <w:r>
        <w:rPr>
          <w:rFonts w:hint="eastAsia" w:ascii="宋体" w:hAnsi="宋体" w:eastAsia="宋体" w:cs="宋体"/>
          <w:i w:val="0"/>
          <w:iCs w:val="0"/>
          <w:caps w:val="0"/>
          <w:spacing w:val="8"/>
          <w:sz w:val="32"/>
          <w:szCs w:val="32"/>
          <w:shd w:val="clear" w:fill="FFFFFF"/>
          <w:lang w:val="en-US" w:eastAsia="zh-CN"/>
        </w:rPr>
        <w:t>、</w:t>
      </w:r>
      <w:r>
        <w:rPr>
          <w:rFonts w:hint="eastAsia" w:ascii="仿宋_GB2312" w:hAnsi="仿宋_GB2312" w:eastAsia="仿宋_GB2312" w:cs="仿宋_GB2312"/>
          <w:i w:val="0"/>
          <w:iCs w:val="0"/>
          <w:caps w:val="0"/>
          <w:spacing w:val="8"/>
          <w:sz w:val="32"/>
          <w:szCs w:val="32"/>
          <w:shd w:val="clear" w:fill="FFFFFF"/>
        </w:rPr>
        <w:t>各</w:t>
      </w:r>
      <w:r>
        <w:rPr>
          <w:rFonts w:hint="eastAsia" w:ascii="仿宋_GB2312" w:hAnsi="仿宋_GB2312" w:eastAsia="仿宋_GB2312" w:cs="仿宋_GB2312"/>
          <w:i w:val="0"/>
          <w:iCs w:val="0"/>
          <w:caps w:val="0"/>
          <w:spacing w:val="8"/>
          <w:sz w:val="32"/>
          <w:szCs w:val="32"/>
          <w:shd w:val="clear" w:fill="FFFFFF"/>
          <w:lang w:eastAsia="zh-CN"/>
        </w:rPr>
        <w:t>股</w:t>
      </w:r>
      <w:r>
        <w:rPr>
          <w:rFonts w:hint="eastAsia" w:ascii="仿宋_GB2312" w:hAnsi="仿宋_GB2312" w:eastAsia="仿宋_GB2312" w:cs="仿宋_GB2312"/>
          <w:i w:val="0"/>
          <w:iCs w:val="0"/>
          <w:caps w:val="0"/>
          <w:spacing w:val="8"/>
          <w:sz w:val="32"/>
          <w:szCs w:val="32"/>
          <w:shd w:val="clear" w:fill="FFFFFF"/>
        </w:rPr>
        <w:t>室负责人</w:t>
      </w:r>
      <w:r>
        <w:rPr>
          <w:rFonts w:hint="eastAsia" w:ascii="仿宋_GB2312" w:hAnsi="仿宋_GB2312" w:eastAsia="仿宋_GB2312" w:cs="仿宋_GB2312"/>
          <w:i w:val="0"/>
          <w:iCs w:val="0"/>
          <w:caps w:val="0"/>
          <w:spacing w:val="8"/>
          <w:sz w:val="32"/>
          <w:szCs w:val="32"/>
          <w:shd w:val="clear" w:fill="FFFFFF"/>
          <w:lang w:eastAsia="zh-CN"/>
        </w:rPr>
        <w:t>、</w:t>
      </w:r>
      <w:r>
        <w:rPr>
          <w:rFonts w:hint="eastAsia" w:ascii="仿宋_GB2312" w:hAnsi="仿宋_GB2312" w:eastAsia="仿宋_GB2312" w:cs="仿宋_GB2312"/>
          <w:i w:val="0"/>
          <w:iCs w:val="0"/>
          <w:caps w:val="0"/>
          <w:spacing w:val="8"/>
          <w:sz w:val="32"/>
          <w:szCs w:val="32"/>
          <w:shd w:val="clear" w:fill="FFFFFF"/>
        </w:rPr>
        <w:t>优化营商办公室成员参加会议。</w:t>
      </w:r>
    </w:p>
    <w:p w14:paraId="441C2C3F">
      <w:pPr>
        <w:rPr>
          <w:rFonts w:hint="eastAsia" w:ascii="仿宋_GB2312" w:hAnsi="仿宋_GB2312" w:eastAsia="仿宋_GB2312" w:cs="仿宋_GB2312"/>
          <w:i w:val="0"/>
          <w:iCs w:val="0"/>
          <w:caps w:val="0"/>
          <w:spacing w:val="8"/>
          <w:sz w:val="32"/>
          <w:szCs w:val="32"/>
          <w:shd w:val="clear" w:fill="FFFFFF"/>
          <w:lang w:eastAsia="zh-CN"/>
        </w:rPr>
      </w:pPr>
      <w:r>
        <w:rPr>
          <w:rFonts w:hint="eastAsia" w:ascii="仿宋_GB2312" w:hAnsi="仿宋_GB2312" w:eastAsia="仿宋_GB2312" w:cs="仿宋_GB2312"/>
          <w:i w:val="0"/>
          <w:iCs w:val="0"/>
          <w:caps w:val="0"/>
          <w:spacing w:val="8"/>
          <w:sz w:val="32"/>
          <w:szCs w:val="32"/>
          <w:shd w:val="clear" w:fill="FFFFFF"/>
          <w:lang w:eastAsia="zh-CN"/>
        </w:rPr>
        <w:drawing>
          <wp:inline distT="0" distB="0" distL="114300" distR="114300">
            <wp:extent cx="5264785" cy="3947160"/>
            <wp:effectExtent l="0" t="0" r="8255" b="0"/>
            <wp:docPr id="3" name="图片 3" descr="d0524e33116e96236e339ec3930f4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0524e33116e96236e339ec3930f47f"/>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p w14:paraId="37C39DE3">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default"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会上，张威主任传达了5月15日市卫健委召开的通辽市卫健系统优化营商环境调度会会议精神和通辽市卫健委领导指示要求。解读《通辽市卫生健康系统2024年优化营商环境创新突破年实施方案》，再次明确了工作任务。通报4月份各股室优化营商工作进展情况，并围绕政府工作报告、民生实事重点任务和优化营商环境公共医疗服务指标，聚焦工作中存在的问题，部署下一阶段重点工作，已完成的工作任务要做好巩固提升，未完成的要加大推进力度，力争在5月底前完成，同时要加强宣传教育</w:t>
      </w:r>
      <w:r>
        <w:rPr>
          <w:rFonts w:hint="eastAsia" w:ascii="宋体" w:hAnsi="宋体" w:eastAsia="宋体" w:cs="宋体"/>
          <w:i w:val="0"/>
          <w:iCs w:val="0"/>
          <w:caps w:val="0"/>
          <w:spacing w:val="8"/>
          <w:sz w:val="32"/>
          <w:szCs w:val="32"/>
          <w:shd w:val="clear" w:fill="FFFFFF"/>
          <w:lang w:val="en-US" w:eastAsia="zh-CN"/>
        </w:rPr>
        <w:t>和</w:t>
      </w:r>
      <w:r>
        <w:rPr>
          <w:rFonts w:hint="eastAsia" w:ascii="仿宋_GB2312" w:hAnsi="仿宋_GB2312" w:eastAsia="仿宋_GB2312" w:cs="仿宋_GB2312"/>
          <w:i w:val="0"/>
          <w:iCs w:val="0"/>
          <w:caps w:val="0"/>
          <w:spacing w:val="8"/>
          <w:sz w:val="32"/>
          <w:szCs w:val="32"/>
          <w:shd w:val="clear" w:fill="FFFFFF"/>
          <w:lang w:val="en-US" w:eastAsia="zh-CN"/>
        </w:rPr>
        <w:t>创新亮点培育。各业务股室要明确任务，按工作时限完成，完善相关作证材料，加强信息报送工作，针对优化营商环境任务要协调联动、密切配合，确保卫健系统优化营商环境创新突破年任务取得实实在在的成效。</w:t>
      </w:r>
    </w:p>
    <w:p w14:paraId="764FA94A">
      <w:pPr>
        <w:rPr>
          <w:rFonts w:hint="eastAsia" w:ascii="仿宋_GB2312" w:hAnsi="仿宋_GB2312" w:eastAsia="仿宋_GB2312" w:cs="仿宋_GB2312"/>
          <w:i w:val="0"/>
          <w:iCs w:val="0"/>
          <w:caps w:val="0"/>
          <w:spacing w:val="8"/>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YjUwMDdmZjNlYTZlZjMzYTg5YThmMDRiYmUxMDkifQ=="/>
  </w:docVars>
  <w:rsids>
    <w:rsidRoot w:val="76F2511D"/>
    <w:rsid w:val="0D503E2B"/>
    <w:rsid w:val="10CC6F17"/>
    <w:rsid w:val="14A316E6"/>
    <w:rsid w:val="270435D6"/>
    <w:rsid w:val="27B75799"/>
    <w:rsid w:val="3AB67668"/>
    <w:rsid w:val="46244EF1"/>
    <w:rsid w:val="4C21486F"/>
    <w:rsid w:val="4D985D61"/>
    <w:rsid w:val="56E6410F"/>
    <w:rsid w:val="596516D3"/>
    <w:rsid w:val="6E8857B2"/>
    <w:rsid w:val="76F2511D"/>
    <w:rsid w:val="77632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eastAsia="宋体" w:cs="Times New Roman"/>
      <w:szCs w:val="20"/>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6">
    <w:name w:val="0"/>
    <w:basedOn w:val="1"/>
    <w:autoRedefine/>
    <w:qFormat/>
    <w:uiPriority w:val="0"/>
    <w:pPr>
      <w:widowControl/>
      <w:snapToGrid w:val="0"/>
      <w:spacing w:line="365" w:lineRule="atLeast"/>
      <w:ind w:left="1"/>
      <w:textAlignment w:val="bottom"/>
    </w:pPr>
    <w:rPr>
      <w:kern w:val="0"/>
      <w:sz w:val="2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496</Words>
  <Characters>509</Characters>
  <Lines>0</Lines>
  <Paragraphs>0</Paragraphs>
  <TotalTime>12</TotalTime>
  <ScaleCrop>false</ScaleCrop>
  <LinksUpToDate>false</LinksUpToDate>
  <CharactersWithSpaces>515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2023-04-11T07:09:00Z</dcterms:created>
  <dc:creator>齊夢妮</dc:creator>
  <cp:lastModifiedBy>预则立</cp:lastModifiedBy>
  <cp:lastPrinted>2024-05-22T08:37:00Z</cp:lastPrinted>
  <dcterms:modified xsi:type="dcterms:W3CDTF">2024-08-14T02:25:34Z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FC0FC36ADB54465AA3BFF9BCD73EF631_13</vt:lpwstr>
  </property>
</Properties>
</file>