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977" w:type="dxa"/>
        <w:tblInd w:w="-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1933"/>
        <w:gridCol w:w="1707"/>
        <w:gridCol w:w="2285"/>
        <w:gridCol w:w="1933"/>
        <w:gridCol w:w="1326"/>
        <w:gridCol w:w="1755"/>
        <w:gridCol w:w="1411"/>
        <w:gridCol w:w="12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4"/>
                <w:szCs w:val="4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4"/>
                <w:szCs w:val="4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奈曼旗交通运输局行政处罚信息公示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行政相对人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案件名称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行政处罚决定书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文号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处罚依据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处罚事由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处罚结果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处罚决定日期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>缴纳情况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处罚机关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尉范军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尉范军未按规定进行蒙G60086道路运输经营许可证年度审验案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通奈交罚【2024】2014号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《内蒙古自治区道路运输条例）第三十七条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未按规定进行道路运输许可证年度审验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警告，并处罚款1000元。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2024年4月9日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2024年4月9日已缴清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张玉恒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张玉恒未按规定进行蒙G24787道路运输经营许可证年度审验案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通奈交罚【2024】2015号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《内蒙古自治区道路运输条例）第三十七条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未按规定进行道路运输许可证年度审验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警告，并处罚款1000元。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2024年4月11日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2024年4月11日已缴清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孙卫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孙卫未按规定备案，擅自开展机动车培训经营活动案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通奈交罚【2024】1002号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《中华人民共和国道路运输条例》第六十五条第二款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未按规定备案，擅自开展机动车培训经营活动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责令改正，处罚款5000元。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2024年4月12日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2024年4月17日已缴清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龙建波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龙建波未取得从业资格证，驾驶出租汽车从事经营活动案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通奈交罚【2024】2016号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《出租汽车驾驶员从业资格管理规定》第四十一条第（一）项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未取得从业资格证，驾驶出租汽车从事经营活动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责令改正，处罚款300元。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2024年4月16日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2024年4月16日已缴清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张立军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张立军未按规定使用计程计价设备、违规收费从事出租车经营活动案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通奈交罚【2024】4035号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未按规定使用计程计价设备、违规收费从事出租车经营活动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2024年4月17日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2024年4月17日已缴清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247" w:right="1100" w:bottom="964" w:left="121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E43932E2-82A4-4001-BE16-BD0C3D3536F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kNWNkOGRmYTE5OWFhMzRlZDg1NDBjYmQxNTc1NWEifQ=="/>
  </w:docVars>
  <w:rsids>
    <w:rsidRoot w:val="00172A27"/>
    <w:rsid w:val="03C2338E"/>
    <w:rsid w:val="06565233"/>
    <w:rsid w:val="06662C8A"/>
    <w:rsid w:val="0DB328A5"/>
    <w:rsid w:val="173D14A3"/>
    <w:rsid w:val="19A32986"/>
    <w:rsid w:val="1ABF709C"/>
    <w:rsid w:val="1D0B0AE6"/>
    <w:rsid w:val="1F8E1E1A"/>
    <w:rsid w:val="22D27B2F"/>
    <w:rsid w:val="2AD344E0"/>
    <w:rsid w:val="2CCA7383"/>
    <w:rsid w:val="2EC70E14"/>
    <w:rsid w:val="32A47A1C"/>
    <w:rsid w:val="330D6545"/>
    <w:rsid w:val="33192A6D"/>
    <w:rsid w:val="33DE0731"/>
    <w:rsid w:val="361A1B14"/>
    <w:rsid w:val="3CB04C06"/>
    <w:rsid w:val="46AD3880"/>
    <w:rsid w:val="520C10A5"/>
    <w:rsid w:val="52C04E25"/>
    <w:rsid w:val="55C1495E"/>
    <w:rsid w:val="59EF4BB0"/>
    <w:rsid w:val="5A571120"/>
    <w:rsid w:val="5DB5140D"/>
    <w:rsid w:val="5ECB5434"/>
    <w:rsid w:val="5FB43776"/>
    <w:rsid w:val="66FB635C"/>
    <w:rsid w:val="67BB6978"/>
    <w:rsid w:val="70A17501"/>
    <w:rsid w:val="73700315"/>
    <w:rsid w:val="769E6A73"/>
    <w:rsid w:val="782957D9"/>
    <w:rsid w:val="7BDD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2024-01-05T00:25:00Z</dcterms:created>
  <dc:creator>悦</dc:creator>
  <cp:lastModifiedBy>悦</cp:lastModifiedBy>
  <dcterms:modified xsi:type="dcterms:W3CDTF">2024-04-17T06:51:26Z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D67BB438996D4DE28FC541072CFC0827_13</vt:lpwstr>
  </property>
</Properties>
</file>