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4977" w:type="dxa"/>
        <w:tblInd w:w="-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3"/>
        <w:gridCol w:w="1933"/>
        <w:gridCol w:w="1707"/>
        <w:gridCol w:w="2285"/>
        <w:gridCol w:w="1933"/>
        <w:gridCol w:w="1326"/>
        <w:gridCol w:w="1755"/>
        <w:gridCol w:w="1411"/>
        <w:gridCol w:w="1244"/>
      </w:tblGrid>
      <w:tr w14:paraId="26E820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1497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121BC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sz w:val="44"/>
                <w:szCs w:val="4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kern w:val="0"/>
                <w:sz w:val="44"/>
                <w:szCs w:val="4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奈曼旗交通运输局行政处罚信息公示</w:t>
            </w:r>
          </w:p>
        </w:tc>
      </w:tr>
      <w:tr w14:paraId="213ED8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" w:hRule="atLeast"/>
        </w:trPr>
        <w:tc>
          <w:tcPr>
            <w:tcW w:w="1497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5C3D2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6F661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1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CE4A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行政相对人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3A47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案件名称</w:t>
            </w:r>
          </w:p>
        </w:tc>
        <w:tc>
          <w:tcPr>
            <w:tcW w:w="1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FAA6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行政处罚决定书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文号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7604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处罚依据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EF9C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处罚事由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174E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处罚结果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0C4D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处罚决定日期</w:t>
            </w:r>
          </w:p>
        </w:tc>
        <w:tc>
          <w:tcPr>
            <w:tcW w:w="1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62B4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  <w:t>缴纳情况</w:t>
            </w: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47A3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处罚机关</w:t>
            </w:r>
          </w:p>
        </w:tc>
      </w:tr>
      <w:tr w14:paraId="6861A6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9" w:hRule="atLeast"/>
        </w:trPr>
        <w:tc>
          <w:tcPr>
            <w:tcW w:w="1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F044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郑坚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95337D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郑坚未按规定使用计程计价设备、违规收费从事出租车经营活动案</w:t>
            </w:r>
          </w:p>
        </w:tc>
        <w:tc>
          <w:tcPr>
            <w:tcW w:w="1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71A4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通奈交罚【2024】4060号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410E5A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《巡游出租汽车经营服务管理规定》第四十八条第（三）项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54ED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未按规定使用计程计价设备、违规收费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1F99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责令改正，处罚款200元。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6E8F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2024年7月12日</w:t>
            </w:r>
          </w:p>
        </w:tc>
        <w:tc>
          <w:tcPr>
            <w:tcW w:w="1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CE73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2024年7月12日已缴清</w:t>
            </w: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C9F1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奈曼旗交通运输局</w:t>
            </w:r>
          </w:p>
        </w:tc>
      </w:tr>
      <w:tr w14:paraId="236CD6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9" w:hRule="atLeast"/>
        </w:trPr>
        <w:tc>
          <w:tcPr>
            <w:tcW w:w="1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896A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王明杰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8C171F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王明杰未按规定使用计程计价设备、违规收费从事出租车经营活动案</w:t>
            </w:r>
          </w:p>
        </w:tc>
        <w:tc>
          <w:tcPr>
            <w:tcW w:w="1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BC6D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通奈交罚【2024】4061号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6B989A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《巡游出租汽车经营服务管理规定》第四十八条第（三）项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BB8B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未按规定使用计程计价设备、违规收费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A5BA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责令改正，处罚款200元。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3C32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2024年7月15日</w:t>
            </w:r>
          </w:p>
        </w:tc>
        <w:tc>
          <w:tcPr>
            <w:tcW w:w="1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D30A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2024年7月15日已缴清</w:t>
            </w: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AA7B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奈曼旗交通运输局</w:t>
            </w:r>
          </w:p>
        </w:tc>
      </w:tr>
    </w:tbl>
    <w:p w14:paraId="7A501DB9">
      <w:bookmarkStart w:id="0" w:name="_GoBack"/>
      <w:bookmarkEnd w:id="0"/>
    </w:p>
    <w:sectPr>
      <w:pgSz w:w="16838" w:h="11906" w:orient="landscape"/>
      <w:pgMar w:top="1247" w:right="1100" w:bottom="964" w:left="1213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1" w:fontKey="{07290A89-0698-4CC9-99AB-66E785F2AEF8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lkNWNkOGRmYTE5OWFhMzRlZDg1NDBjYmQxNTc1NWEifQ=="/>
  </w:docVars>
  <w:rsids>
    <w:rsidRoot w:val="00172A27"/>
    <w:rsid w:val="015B6C48"/>
    <w:rsid w:val="03C2338E"/>
    <w:rsid w:val="060A356C"/>
    <w:rsid w:val="061F0189"/>
    <w:rsid w:val="06565233"/>
    <w:rsid w:val="06662C8A"/>
    <w:rsid w:val="0DB328A5"/>
    <w:rsid w:val="0E972D33"/>
    <w:rsid w:val="10390509"/>
    <w:rsid w:val="173D14A3"/>
    <w:rsid w:val="18182FF0"/>
    <w:rsid w:val="19A32986"/>
    <w:rsid w:val="1ABF709C"/>
    <w:rsid w:val="1D0B0AE6"/>
    <w:rsid w:val="1F356E09"/>
    <w:rsid w:val="1F8E1E1A"/>
    <w:rsid w:val="21355825"/>
    <w:rsid w:val="22D27B2F"/>
    <w:rsid w:val="236746F9"/>
    <w:rsid w:val="2ACE5B8E"/>
    <w:rsid w:val="2AD344E0"/>
    <w:rsid w:val="2CCA7383"/>
    <w:rsid w:val="2EC70E14"/>
    <w:rsid w:val="2EF15B96"/>
    <w:rsid w:val="2F9E0C25"/>
    <w:rsid w:val="32A47A1C"/>
    <w:rsid w:val="330D6545"/>
    <w:rsid w:val="331724EB"/>
    <w:rsid w:val="33192A6D"/>
    <w:rsid w:val="33DE0731"/>
    <w:rsid w:val="35807F4D"/>
    <w:rsid w:val="35C53D28"/>
    <w:rsid w:val="361A1B14"/>
    <w:rsid w:val="3AB43EEA"/>
    <w:rsid w:val="3BD21140"/>
    <w:rsid w:val="3CB04C06"/>
    <w:rsid w:val="3F4D1DBD"/>
    <w:rsid w:val="42CA4C21"/>
    <w:rsid w:val="446B2284"/>
    <w:rsid w:val="46AD3880"/>
    <w:rsid w:val="4BFA1E24"/>
    <w:rsid w:val="4EBB08AA"/>
    <w:rsid w:val="5016200C"/>
    <w:rsid w:val="520C10A5"/>
    <w:rsid w:val="52C04E25"/>
    <w:rsid w:val="55C1495E"/>
    <w:rsid w:val="55F8230F"/>
    <w:rsid w:val="593A1DB6"/>
    <w:rsid w:val="59EF4BB0"/>
    <w:rsid w:val="5A571120"/>
    <w:rsid w:val="5DB5140D"/>
    <w:rsid w:val="5ECB5434"/>
    <w:rsid w:val="5FB43776"/>
    <w:rsid w:val="60373EA7"/>
    <w:rsid w:val="66FB635C"/>
    <w:rsid w:val="67BB6978"/>
    <w:rsid w:val="68B0799A"/>
    <w:rsid w:val="70A17501"/>
    <w:rsid w:val="727E4CF3"/>
    <w:rsid w:val="73700315"/>
    <w:rsid w:val="7497096B"/>
    <w:rsid w:val="75C166D4"/>
    <w:rsid w:val="75F70094"/>
    <w:rsid w:val="769E6A73"/>
    <w:rsid w:val="76D5159A"/>
    <w:rsid w:val="782957D9"/>
    <w:rsid w:val="79FD7D9E"/>
    <w:rsid w:val="7BDD61DC"/>
    <w:rsid w:val="7BF17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21"/>
    <w:basedOn w:val="3"/>
    <w:autoRedefine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179</Words>
  <Characters>195</Characters>
  <Lines>0</Lines>
  <Paragraphs>0</Paragraphs>
  <TotalTime>4</TotalTime>
  <ScaleCrop>false</ScaleCrop>
  <LinksUpToDate>false</LinksUpToDate>
  <CharactersWithSpaces>195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2024-01-05T00:25:00Z</dcterms:created>
  <dc:creator>悦</dc:creator>
  <cp:lastModifiedBy>悦</cp:lastModifiedBy>
  <dcterms:modified xsi:type="dcterms:W3CDTF">2024-07-16T00:02:19Z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D67BB438996D4DE28FC541072CFC0827_13</vt:lpwstr>
  </property>
</Properties>
</file>