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【社区党建】“寻根红色路 传承精神铸党魂”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富民社区庆祝中国共产党成立103周年主题活动</w:t>
      </w:r>
    </w:p>
    <w:p>
      <w:pPr>
        <w:ind w:firstLine="572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</w:rPr>
        <w:t>为回溯党的奋斗历程，颂扬党的丰功伟绩，进一步增强党建工作的引领作用，激发党员干部踊跃投身本职工作的热忱。2024年6月26日，大沁他拉街道富民社区来到奈曼旗检察院红色基地开展“寻根红色路 传承精神铸党魂”主题党日活动。</w:t>
      </w:r>
    </w:p>
    <w:p>
      <w:pPr>
        <w:tabs>
          <w:tab w:val="left" w:pos="246"/>
          <w:tab w:val="left" w:pos="997"/>
        </w:tabs>
        <w:ind w:firstLine="57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2802890</wp:posOffset>
            </wp:positionV>
            <wp:extent cx="5266690" cy="2747010"/>
            <wp:effectExtent l="0" t="0" r="10160" b="15240"/>
            <wp:wrapSquare wrapText="bothSides"/>
            <wp:docPr id="2" name="图片 2" descr="c1315043f199d50863ab459fec0938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315043f199d50863ab459fec09383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17145</wp:posOffset>
            </wp:positionV>
            <wp:extent cx="5248910" cy="2747010"/>
            <wp:effectExtent l="0" t="0" r="8890" b="15240"/>
            <wp:wrapSquare wrapText="bothSides"/>
            <wp:docPr id="1" name="图片 1" descr="3e7123778be9c5deb8f2421fccdcf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7123778be9c5deb8f2421fccdcf7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</w:rPr>
        <w:t>在参观奈曼旗检察院红色基地过程中，检察院工作人员对红色基地每个区域都进行了详细讲解，党员们怀着无比崇敬的心情，认真参观学习，通过近距离观看一系列文图并茂、鲜红醒目的标语、宣传栏等实物，重温党的辉煌历史，感受党的光荣历程，领会党的精神文化。</w:t>
      </w:r>
    </w:p>
    <w:p>
      <w:pPr>
        <w:tabs>
          <w:tab w:val="left" w:pos="246"/>
        </w:tabs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910" cy="2747010"/>
            <wp:effectExtent l="0" t="0" r="8890" b="15240"/>
            <wp:docPr id="3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6"/>
        </w:tabs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910" cy="2747010"/>
            <wp:effectExtent l="0" t="0" r="8890" b="15240"/>
            <wp:docPr id="4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6"/>
        </w:tabs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910" cy="2747010"/>
            <wp:effectExtent l="0" t="0" r="8890" b="15240"/>
            <wp:docPr id="5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7"/>
          <w:szCs w:val="27"/>
          <w:lang w:val="en-US" w:eastAsia="zh-CN" w:bidi="ar-SA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7"/>
          <w:szCs w:val="27"/>
          <w:lang w:val="en-US" w:eastAsia="zh-CN" w:bidi="ar-SA"/>
        </w:rPr>
        <w:t>“我志愿加入中国共产党，拥护党的纲领……随时准备为党和人民牺牲一切，永不叛党。”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7"/>
          <w:szCs w:val="27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7"/>
          <w:szCs w:val="27"/>
          <w:lang w:val="en-US" w:eastAsia="zh-CN" w:bidi="ar-SA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7"/>
          <w:szCs w:val="27"/>
          <w:lang w:val="en-US" w:eastAsia="zh-CN" w:bidi="ar-SA"/>
        </w:rPr>
        <w:t>面对鲜红的党旗，全体党员高高举起右拳，再次重温入党誓词，回溯在入党宣誓时所做出的庄重承诺和秉持的坚定信念。同时也表明了要以更激昂的热情发挥共产党员先锋模范作用的决心。</w:t>
      </w:r>
    </w:p>
    <w:p>
      <w:pPr>
        <w:tabs>
          <w:tab w:val="left" w:pos="246"/>
        </w:tabs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910" cy="2747010"/>
            <wp:effectExtent l="0" t="0" r="8890" b="15240"/>
            <wp:docPr id="6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7"/>
          <w:szCs w:val="27"/>
          <w:lang w:val="en-US" w:eastAsia="zh-CN" w:bidi="ar-SA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7"/>
          <w:szCs w:val="27"/>
          <w:lang w:val="en-US" w:eastAsia="zh-CN" w:bidi="ar-SA"/>
        </w:rPr>
        <w:t>通过参观学习红色教育基地，全体党员近距离了解了党的辉煌历史，光荣历程，进一步激发了党员们的爱国主义热情。随后，大家纷纷表示，时光虽逝，信仰愈坚。要从红色教育中汲取奋进之力，进一步坚定理想信念，牢记初心使命，感党恩、听党话、跟党走，立足本职岗位，更好地为社区党建工作的发展建设贡献自己的力量，在自己的工作岗位上为党旗增光添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tabs>
          <w:tab w:val="left" w:pos="246"/>
        </w:tabs>
        <w:ind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jNhMzM0ZjJkNjA1OWIyNjE5YzhmZDAxZjJlOTcifQ=="/>
  </w:docVars>
  <w:rsids>
    <w:rsidRoot w:val="00000000"/>
    <w:rsid w:val="35225146"/>
    <w:rsid w:val="3F5B0CC7"/>
    <w:rsid w:val="54C26FCD"/>
    <w:rsid w:val="67B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2024-07-30T02:46:08Z</dcterms:created>
  <dc:creator>Dream Fly</dc:creator>
  <cp:lastModifiedBy>马彬颖</cp:lastModifiedBy>
  <dcterms:modified xsi:type="dcterms:W3CDTF">2024-07-30T03:00:18Z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3D77D9FB7A704644BE00150A7B31F676_12</vt:lpwstr>
  </property>
</Properties>
</file>