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党员同志们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我们按照党纪学习教育活动安排。今天给大家讲一次廉政党课，既是促推进，也是提要求，更是抓落实。也是一次集体廉政谈话。党的十八大以来、党中央高度重视党员干部队伍建设、不论是出台“</w:t>
      </w:r>
      <w:r>
        <w:rPr>
          <w:rFonts w:hint="eastAsia"/>
          <w:sz w:val="32"/>
          <w:szCs w:val="32"/>
          <w:lang w:val="en-US" w:eastAsia="zh-CN"/>
        </w:rPr>
        <w:t>8个深刻领会，8个准确把握”</w:t>
      </w:r>
      <w:r>
        <w:rPr>
          <w:rFonts w:hint="eastAsia"/>
          <w:sz w:val="32"/>
          <w:szCs w:val="32"/>
        </w:rPr>
        <w:t>都是在致力于打造符合新时期需求的党员干部，营造山清水秀的政治生态。可以说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新形势、新任务、新常态，对党员干部队伍建设提出了新的更高要求。党员干部作为全区改革发展的</w:t>
      </w:r>
      <w:bookmarkStart w:id="0" w:name="_GoBack"/>
      <w:bookmarkEnd w:id="0"/>
      <w:r>
        <w:rPr>
          <w:rFonts w:hint="eastAsia"/>
          <w:sz w:val="32"/>
          <w:szCs w:val="32"/>
        </w:rPr>
        <w:t>“领头雁”、党员干部身上更应该体现出心中有党、心中有民、心中有责、心中有戒的优良政治品格、为党员树标杆、做表率。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心中有党，信念坚定，在对党忠诚上树标杆做表率“心中有党”是衡量一名合格党员的基础和前提、“心中无党”就丧失了作为党员的基本条件。当前、随着市场观念的冲击和世俗功利思想的影响。少数党员干部思想出现波动。有的人在党中、心在党外，只求索取、不想奉献。丧失了党员的先进性、有的台上有党、台下无党。等同于一般群众甚至觉悟低的还不如群众。有的明里有党、暗中无党，信的是票子、讲的是潜规则、公权私用、假公济私、党员仅仅成为一件体面的外衣或违法乱纪的护身符、严重败坏了党的形象。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，要坚定党的信念。对个人来讲、信念是为人处事的精神支撑。而对一个政党来讲、信念关乎国家兴旺。小平同志曾说过、“过去我们党无论如何弱小、无论遇到什么困难。一直有强大的生命力。就是因为有共同的信念、共同的理想。无论过去、现在和将来，这都是我们最大的优势”。纵观我们党103年的发展历程。自诞生之日起，始终把实现共产主</w:t>
      </w:r>
      <w:r>
        <w:rPr>
          <w:rFonts w:hint="eastAsia"/>
          <w:sz w:val="32"/>
          <w:szCs w:val="32"/>
          <w:lang w:val="en-US" w:eastAsia="zh-CN"/>
        </w:rPr>
        <w:t>义</w:t>
      </w:r>
      <w:r>
        <w:rPr>
          <w:rFonts w:hint="eastAsia"/>
          <w:sz w:val="32"/>
          <w:szCs w:val="32"/>
        </w:rPr>
        <w:t>伟大理想作为前进动力，带领全国人民取得了民族解放、民族独立，将一个积贫积弱的中国发展成为一个繁荣昌盛的社会主义大国。我们现在的中国已经成为世界第二大经济体。中国的话语权和世界影响力与日俱增。正如习近平总书记说、现在，我们比历史上任何时期都更接近中华民族伟大复兴的目标、比历史任何时期都更有信心、有能力实现这个目标。取得这一让国人自豪、世人瞩目的骄人战绩，关键是得益于中国共产党领导核心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。比如欧美国家有的至今还受困于金融危机、债务危机而不能自拔，一些照搬西方模式的发展中国家，纷纷陷入中等收入陷阱，经济发展停滞不前。还有一些西亚北非国家，国家政治持续动荡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社会秩序严重混乱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多方对照、我们的制度优势和道路优势已经开始彰显。一个又一个伟大成就再次证明，只有共产党可以救中国、只有社会主义才能发展中国。因此每个党员都要从现实中看到希望、看到未来、坚定对中国特色社会主义的信念。坚定对改革开放和现代化的信心、筑牢理想信念灵魂、锤炼优良政治品格，真正做到在党爱党、在党言党、在党为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、要贯彻党的主张。习近平总书记在乡村干部学员座谈时，语重心长地说、“乡村处在贯彻执行党的路线方针政策的末端。是我们党执政大厦的地基。在座各位可以说是这个地基中的钢筋、位子不高但责任很大”。说的很真切，也很朴实。我们常讲，“上面千条线、下面一根针”、从中央到地方、各级制定的路线、方针、政策，都要通过基层党员干部来具体落实、具体执行。大家作为党在基层的“代言人”和“传声筒”，既要深刻领会党的路线方针政策、把握正确政治方向、始终同党中央保持高度的一致、又要责无旁贷地把党的声音、党的主张传播到千家万户，使干部群众不散布、不发表、不传播违背党的意见和言论，真正与党中央同心同德、言行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凝聚起推动发展的磅礴力量。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、要遵守党的规矩。何为党的规矩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就是一切成文的规章制度和一切不成文的道德要从现实中看到希望、看到未来、坚定对中国特色社会主义的信念、坚定对改革开放和现代化的信心。筑牢理想信念灵魂。锤炼优良政治品格、真正做到在党爱党、在党言党、在党为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、要心中有民、心系群众、在为民服务上树标杆、做表率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当我村吴金花同志，李初一同志，王格日勒同志得重大疾病我村党员干部带头为他们伸出援助之手，</w:t>
      </w:r>
      <w:r>
        <w:rPr>
          <w:rFonts w:hint="eastAsia"/>
          <w:sz w:val="32"/>
          <w:szCs w:val="32"/>
        </w:rPr>
        <w:t>为民服务上树标杆、做表率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不可否认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随着执政时间的推移、个别党员干部思想松懈、脱离群众、只在选举之前到群众中走一走。目的就是为了拉选票。有的嫌贫爱富不与群众来往，不愿意贴近联系困难群众。有的甚至与民争利、徇私枉法，最终成为人人喊打的腐败分子。上述种种行为、在很大程度上损害了党在群众中威信和形象。大家既然处在为人民服务的岗位上。就要时刻设身处地为群众着想、这是义不容辞的责任和职责、只有这样的干部，群众才会真心拥戴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六，</w:t>
      </w:r>
      <w:r>
        <w:rPr>
          <w:rFonts w:hint="eastAsia"/>
          <w:sz w:val="32"/>
          <w:szCs w:val="32"/>
        </w:rPr>
        <w:t>是决策要问计于民。党的宗旨是“全心全意为人民服务”。这就要求我们紧贴群众愿望、期盼、需求和诉求开展工作。当前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我村党员会及时上报群众需求</w:t>
      </w:r>
      <w:r>
        <w:rPr>
          <w:rFonts w:hint="eastAsia"/>
          <w:sz w:val="32"/>
          <w:szCs w:val="32"/>
        </w:rPr>
        <w:t>吃饭住房、上学就医等基本生活方面，</w:t>
      </w:r>
      <w:r>
        <w:rPr>
          <w:rFonts w:hint="eastAsia"/>
          <w:sz w:val="32"/>
          <w:szCs w:val="32"/>
          <w:lang w:val="en-US" w:eastAsia="zh-CN"/>
        </w:rPr>
        <w:t>我们的党员也会给群众推广国家政策和</w:t>
      </w:r>
      <w:r>
        <w:rPr>
          <w:rFonts w:hint="eastAsia"/>
          <w:sz w:val="32"/>
          <w:szCs w:val="32"/>
        </w:rPr>
        <w:t>社会福利保障、</w:t>
      </w:r>
      <w:r>
        <w:rPr>
          <w:rFonts w:hint="eastAsia"/>
          <w:sz w:val="32"/>
          <w:szCs w:val="32"/>
          <w:lang w:val="en-US" w:eastAsia="zh-CN"/>
        </w:rPr>
        <w:t>调节</w:t>
      </w:r>
      <w:r>
        <w:rPr>
          <w:rFonts w:hint="eastAsia"/>
          <w:sz w:val="32"/>
          <w:szCs w:val="32"/>
        </w:rPr>
        <w:t>社会矛盾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我们在</w:t>
      </w:r>
      <w:r>
        <w:rPr>
          <w:rFonts w:hint="eastAsia"/>
          <w:sz w:val="32"/>
          <w:szCs w:val="32"/>
        </w:rPr>
        <w:t>今后工作中、大家要始终坚持和发扬以往关注改善民生的好经验、好做法，听民声、察民情、顺民愿。带着更加深厚的感情深入群众。到群众最需要的地方去解决群众需求、到群众最困难的地方去排忧解难，到矛盾最突出的地方去化解矛盾。真正把工作做到群众心坎上。最大限度提高群众幸福感、获得感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七，</w:t>
      </w:r>
      <w:r>
        <w:rPr>
          <w:rFonts w:hint="eastAsia"/>
          <w:sz w:val="32"/>
          <w:szCs w:val="32"/>
        </w:rPr>
        <w:t>是工作要依靠群众。在我们党103年的奋斗历程中，从土地革命到抗日战争、国内解放战争到社会主义建设、改革开放到全面小康社会建设。组织群众、发动群众、依靠群众始终一以贯之。可以说每一部成长壮大的历史都是不断获得群众支持的历史。但目前社会上出现了一种群众难发动、群众不好发动的不良导向。比如在环境整治工作中。群众应当是参与的主体、但现在的状况是干部着急、群众不急。这一方面是由于群众的素质有待提高、主体意识有待增强、另一方面也与党员干部发动、组织不力有直接关系。因此。广大党员干部要珍视和保护好群众参与共建的积极性、既要保持强烈的责任心，牢记发动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八，是深刻领会推进全面从严治党向纵深发展的重要部署。我们要以习近平新时代中国特色社会主义思想为指引，认真学习党章、遵守党章、贯彻党章、维护党章，做一名符合党章要求的合格共产党员，忠诚履行好党和人民赋予的使命职责。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C04CE"/>
    <w:multiLevelType w:val="singleLevel"/>
    <w:tmpl w:val="58DC04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TI5OTM4ODUwZDQxNWI3OTM3NDQzODg5MzY3ODkifQ=="/>
  </w:docVars>
  <w:rsids>
    <w:rsidRoot w:val="00000000"/>
    <w:rsid w:val="0321400D"/>
    <w:rsid w:val="0A0A75A9"/>
    <w:rsid w:val="1DFB572F"/>
    <w:rsid w:val="1F0E4FEE"/>
    <w:rsid w:val="31743628"/>
    <w:rsid w:val="45753655"/>
    <w:rsid w:val="49C45E5C"/>
    <w:rsid w:val="544A7636"/>
    <w:rsid w:val="56793240"/>
    <w:rsid w:val="598F49A2"/>
    <w:rsid w:val="5A137381"/>
    <w:rsid w:val="5B751975"/>
    <w:rsid w:val="6A70612A"/>
    <w:rsid w:val="7309711B"/>
    <w:rsid w:val="73A0182E"/>
    <w:rsid w:val="7AC06311"/>
    <w:rsid w:val="7F2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2848</Words>
  <Characters>2852</Characters>
  <Lines>0</Lines>
  <Paragraphs>0</Paragraphs>
  <TotalTime>94</TotalTime>
  <ScaleCrop>false</ScaleCrop>
  <LinksUpToDate>false</LinksUpToDate>
  <CharactersWithSpaces>2853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2024-06-12T07:32:00Z</dcterms:created>
  <dc:creator>Lenovo</dc:creator>
  <cp:lastModifiedBy>ᠽᠠᠨᠳᠠᠨ</cp:lastModifiedBy>
  <dcterms:modified xsi:type="dcterms:W3CDTF">2024-06-12T13:49:03Z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31FE9B635D7A42BDA06C23F5EFF36153_12</vt:lpwstr>
  </property>
</Properties>
</file>