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11" w:tblpY="1488"/>
        <w:tblOverlap w:val="never"/>
        <w:tblW w:w="10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60"/>
        <w:gridCol w:w="945"/>
        <w:gridCol w:w="960"/>
        <w:gridCol w:w="2820"/>
        <w:gridCol w:w="3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0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u w:val="none"/>
                <w:lang w:val="en-US" w:eastAsia="zh-CN" w:bidi="ar"/>
              </w:rPr>
              <w:t>奈曼旗土城子乡七家子</w:t>
            </w:r>
            <w:bookmarkStart w:id="0" w:name="_GoBack"/>
            <w:bookmarkEnd w:id="0"/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u w:val="none"/>
                <w:lang w:val="en-US" w:eastAsia="zh-CN" w:bidi="ar"/>
              </w:rPr>
              <w:t>村党支部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single"/>
              </w:rPr>
            </w:pPr>
            <w:r>
              <w:rPr>
                <w:rStyle w:val="5"/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u w:val="none"/>
                <w:lang w:val="en-US" w:eastAsia="zh-CN" w:bidi="ar"/>
              </w:rPr>
              <w:t>“感党恩、听党话、跟党走”群众教育实践活动入户宣讲确认表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宣讲时间：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            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 w:bidi="ar"/>
              </w:rPr>
              <w:t xml:space="preserve">              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宣讲地点：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享受的政策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宣讲内容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0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意见建议：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1075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宣讲照片粘贴处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注：宣讲内容要写具体，如“六句话”的事实和道理、“一张惠民卡”“一本发展账”、“一张发展蓝图”等。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宣讲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员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签字：       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 xml:space="preserve">     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 w:bidi="ar"/>
        </w:rPr>
        <w:t>宣讲</w:t>
      </w:r>
      <w:r>
        <w:rPr>
          <w:rStyle w:val="6"/>
          <w:rFonts w:hint="eastAsia" w:asciiTheme="minorEastAsia" w:hAnsiTheme="minorEastAsia" w:cstheme="minorEastAsia"/>
          <w:b/>
          <w:bCs/>
          <w:sz w:val="36"/>
          <w:szCs w:val="36"/>
          <w:lang w:val="en-US" w:eastAsia="zh-CN" w:bidi="ar"/>
        </w:rPr>
        <w:t>对象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 w:bidi="ar"/>
        </w:rPr>
        <w:t>签字：</w:t>
      </w:r>
    </w:p>
    <w:sectPr>
      <w:pgSz w:w="11906" w:h="16838"/>
      <w:pgMar w:top="1134" w:right="283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0BAD2C7A"/>
    <w:rsid w:val="073F571F"/>
    <w:rsid w:val="08235313"/>
    <w:rsid w:val="08B330F1"/>
    <w:rsid w:val="0BAD2C7A"/>
    <w:rsid w:val="15402EF1"/>
    <w:rsid w:val="19237EAF"/>
    <w:rsid w:val="22230EC5"/>
    <w:rsid w:val="34A07675"/>
    <w:rsid w:val="5710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2024-01-02T11:03:00Z</dcterms:created>
  <dc:creator>王晓宇</dc:creator>
  <cp:lastModifiedBy>86151</cp:lastModifiedBy>
  <cp:lastPrinted>2024-01-15T01:24:42Z</cp:lastPrinted>
  <dcterms:modified xsi:type="dcterms:W3CDTF">2024-01-15T01:27:45Z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07C19989D9664560B4E41361E947E8EA_13</vt:lpwstr>
  </property>
</Properties>
</file>