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0" w:line="180" w:lineRule="auto"/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2024年二季度防返贫监测集中排查</w:t>
      </w:r>
    </w:p>
    <w:p>
      <w:pPr>
        <w:spacing w:before="190" w:line="180" w:lineRule="auto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研判结果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公示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4" w:line="298" w:lineRule="auto"/>
        <w:ind w:left="125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我嘎查村于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  <w:u w:val="single" w:color="auto"/>
          <w:lang w:val="en-US" w:eastAsia="zh-CN"/>
        </w:rPr>
        <w:t>5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9"/>
          <w:sz w:val="32"/>
          <w:szCs w:val="32"/>
          <w:u w:val="single" w:color="auto"/>
          <w:lang w:val="en-US" w:eastAsia="zh-CN"/>
        </w:rPr>
        <w:t>26</w:t>
      </w:r>
      <w:r>
        <w:rPr>
          <w:rFonts w:ascii="仿宋" w:hAnsi="仿宋" w:eastAsia="仿宋" w:cs="仿宋"/>
          <w:spacing w:val="-14"/>
          <w:sz w:val="32"/>
          <w:szCs w:val="32"/>
        </w:rPr>
        <w:t>日召开村民代表会议（实际参</w:t>
      </w:r>
      <w:r>
        <w:rPr>
          <w:rFonts w:ascii="仿宋" w:hAnsi="仿宋" w:eastAsia="仿宋" w:cs="仿宋"/>
          <w:spacing w:val="-6"/>
          <w:sz w:val="32"/>
          <w:szCs w:val="32"/>
        </w:rPr>
        <w:t>会代表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4"/>
          <w:sz w:val="32"/>
          <w:szCs w:val="32"/>
          <w:u w:val="single" w:color="auto"/>
          <w:lang w:val="en-US" w:eastAsia="zh-CN"/>
        </w:rPr>
        <w:t>14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人</w:t>
      </w:r>
      <w:r>
        <w:rPr>
          <w:rFonts w:ascii="仿宋" w:hAnsi="仿宋" w:eastAsia="仿宋" w:cs="仿宋"/>
          <w:spacing w:val="-90"/>
          <w:sz w:val="32"/>
          <w:szCs w:val="32"/>
        </w:rPr>
        <w:t>）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0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共评议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7"/>
          <w:sz w:val="32"/>
          <w:szCs w:val="32"/>
          <w:u w:val="single" w:color="auto"/>
          <w:lang w:val="en-US" w:eastAsia="zh-CN"/>
        </w:rPr>
        <w:t>194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户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4"/>
          <w:sz w:val="32"/>
          <w:szCs w:val="32"/>
          <w:u w:val="single" w:color="auto"/>
          <w:lang w:val="en-US" w:eastAsia="zh-CN"/>
        </w:rPr>
        <w:t>582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人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经研判，我村此次集中排查的农户无返贫致贫风险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6"/>
          <w:sz w:val="32"/>
          <w:szCs w:val="32"/>
        </w:rPr>
        <w:t>现予公示，如有异议，请自即日起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5</w:t>
      </w:r>
      <w:r>
        <w:rPr>
          <w:rFonts w:ascii="仿宋" w:hAnsi="仿宋" w:eastAsia="仿宋" w:cs="仿宋"/>
          <w:spacing w:val="-6"/>
          <w:sz w:val="32"/>
          <w:szCs w:val="32"/>
        </w:rPr>
        <w:t>天内向嘎</w:t>
      </w:r>
      <w:r>
        <w:rPr>
          <w:rFonts w:ascii="仿宋" w:hAnsi="仿宋" w:eastAsia="仿宋" w:cs="仿宋"/>
          <w:spacing w:val="-2"/>
          <w:sz w:val="32"/>
          <w:szCs w:val="32"/>
        </w:rPr>
        <w:t>查村委会提出意见。</w:t>
      </w:r>
    </w:p>
    <w:p>
      <w:pPr>
        <w:spacing w:line="71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240" w:lineRule="auto"/>
        <w:ind w:firstLine="668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监督电话：</w:t>
      </w:r>
      <w:r>
        <w:rPr>
          <w:rFonts w:hint="eastAsia" w:ascii="仿宋" w:hAnsi="仿宋" w:eastAsia="仿宋" w:cs="仿宋"/>
          <w:b/>
          <w:bCs/>
          <w:spacing w:val="52"/>
          <w:sz w:val="32"/>
          <w:szCs w:val="32"/>
          <w:u w:val="none" w:color="auto"/>
          <w:lang w:val="en-US" w:eastAsia="zh-CN"/>
        </w:rPr>
        <w:t>0475-4399200</w:t>
      </w:r>
      <w:r>
        <w:rPr>
          <w:rFonts w:ascii="仿宋" w:hAnsi="仿宋" w:eastAsia="仿宋" w:cs="仿宋"/>
          <w:spacing w:val="52"/>
          <w:sz w:val="32"/>
          <w:szCs w:val="32"/>
          <w:u w:val="none" w:color="auto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  <w:u w:val="none" w:color="auto"/>
        </w:rPr>
        <w:t>12317</w:t>
      </w:r>
      <w:r>
        <w:rPr>
          <w:rFonts w:ascii="Times New Roman" w:hAnsi="Times New Roman" w:eastAsia="Times New Roman" w:cs="Times New Roman"/>
          <w:spacing w:val="59"/>
          <w:sz w:val="32"/>
          <w:szCs w:val="32"/>
          <w:u w:val="none" w:color="auto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（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防止返贫监测和乡村振兴咨询热线）</w:t>
      </w:r>
    </w:p>
    <w:p>
      <w:pPr>
        <w:tabs>
          <w:tab w:val="left" w:pos="5409"/>
          <w:tab w:val="left" w:pos="5575"/>
        </w:tabs>
        <w:spacing w:before="104" w:line="338" w:lineRule="auto"/>
        <w:ind w:left="4783" w:leftChars="1862" w:right="525" w:hanging="314" w:hangingChars="100"/>
        <w:rPr>
          <w:rFonts w:hint="default" w:ascii="仿宋" w:hAnsi="仿宋" w:eastAsia="仿宋" w:cs="仿宋"/>
          <w:spacing w:val="-13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李家杖子</w:t>
      </w:r>
      <w:r>
        <w:rPr>
          <w:rFonts w:ascii="仿宋" w:hAnsi="仿宋" w:eastAsia="仿宋" w:cs="仿宋"/>
          <w:spacing w:val="-3"/>
          <w:sz w:val="32"/>
          <w:szCs w:val="32"/>
        </w:rPr>
        <w:t>村委会（章）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  <w:lang w:val="en-US" w:eastAsia="zh-CN"/>
        </w:rPr>
        <w:t>2024年5月26日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TEwODI4NDUxYjU1YTg0YmViMWNmYTlmNGUxZTIifQ=="/>
  </w:docVars>
  <w:rsids>
    <w:rsidRoot w:val="566E1D36"/>
    <w:rsid w:val="03305216"/>
    <w:rsid w:val="04423098"/>
    <w:rsid w:val="0F0C09EB"/>
    <w:rsid w:val="10BD72D4"/>
    <w:rsid w:val="28441D20"/>
    <w:rsid w:val="556708B0"/>
    <w:rsid w:val="566E1D36"/>
    <w:rsid w:val="6031487B"/>
    <w:rsid w:val="64E71B46"/>
    <w:rsid w:val="651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 w:firstLineChars="200"/>
    </w:pPr>
    <w:rPr>
      <w:sz w:val="28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171</Characters>
  <Lines>0</Lines>
  <Paragraphs>0</Paragraphs>
  <TotalTime>21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Liar。</dc:creator>
  <cp:lastModifiedBy>笑天</cp:lastModifiedBy>
  <cp:lastPrinted>2024-05-27T01:10:00Z</cp:lastPrinted>
  <dcterms:modified xsi:type="dcterms:W3CDTF">2024-05-27T23:13:39Z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8FACB914A65C46E6A8762D70AA7B8DDC_13</vt:lpwstr>
  </property>
</Properties>
</file>