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继续组织文旅系统学习党的二十大精神；配合自治区巡察工作；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召开奈曼旗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文化旅游产业发展座谈会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/>
          <w:lang w:val="en-US" w:eastAsia="zh-CN"/>
        </w:rPr>
        <w:t>开展乡镇文化站考核评估工作；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创建工作，汇总民族团结亮点工作；组织孟家段湿地旅游区第43届爱鸟周主题活动；</w:t>
      </w:r>
      <w:r>
        <w:rPr>
          <w:rFonts w:hint="eastAsia"/>
          <w:lang w:val="en-US" w:eastAsia="zh-CN"/>
        </w:rPr>
        <w:t>举办土城子乡“奋进新征程·绘就新画卷”书法美术摄影作品专题巡展；联合青岛农业大学举办版画作品展，开展前期工作；组织第八批市级非遗代表性项目申报工作；筹备土城子乡杏花节相关事宜；制定“5.18国际博物馆日”活动方案；文化馆</w:t>
      </w:r>
      <w:r>
        <w:rPr>
          <w:rFonts w:hint="eastAsia"/>
          <w:lang w:eastAsia="zh-CN"/>
        </w:rPr>
        <w:t>举办文艺辅导</w:t>
      </w:r>
      <w:r>
        <w:rPr>
          <w:rFonts w:hint="eastAsia"/>
          <w:lang w:val="en-US" w:eastAsia="zh-CN"/>
        </w:rPr>
        <w:t>培训</w:t>
      </w:r>
      <w:r>
        <w:rPr>
          <w:rFonts w:hint="eastAsia"/>
          <w:lang w:eastAsia="zh-CN"/>
        </w:rPr>
        <w:t>班2次，</w:t>
      </w:r>
      <w:r>
        <w:rPr>
          <w:rFonts w:hint="eastAsia"/>
          <w:lang w:val="en-US" w:eastAsia="zh-CN"/>
        </w:rPr>
        <w:t>完善单位</w:t>
      </w:r>
      <w:r>
        <w:rPr>
          <w:rFonts w:hint="eastAsia"/>
          <w:lang w:eastAsia="zh-CN"/>
        </w:rPr>
        <w:t>消防应急</w:t>
      </w:r>
      <w:r>
        <w:rPr>
          <w:rFonts w:hint="eastAsia"/>
          <w:lang w:val="en-US" w:eastAsia="zh-CN"/>
        </w:rPr>
        <w:t>设施；乌兰牧骑筹备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春季业务考核，</w:t>
      </w:r>
      <w:r>
        <w:rPr>
          <w:rFonts w:hint="eastAsia"/>
          <w:lang w:val="en-US" w:eastAsia="zh-CN"/>
        </w:rPr>
        <w:t>推进乌兰牧骑附属工程建设项目施工；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，检查影院、歌厅等娱乐场所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ind w:left="0" w:leftChars="0" w:firstLine="0" w:firstLineChars="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创建工作；筹备土城子乡杏花节相关事宜；</w:t>
      </w:r>
      <w:r>
        <w:rPr>
          <w:rFonts w:hint="eastAsia"/>
          <w:lang w:val="en-US" w:eastAsia="zh-CN"/>
        </w:rPr>
        <w:t>筹备</w:t>
      </w:r>
      <w:r>
        <w:rPr>
          <w:rFonts w:hint="eastAsia"/>
        </w:rPr>
        <w:t>春季</w:t>
      </w:r>
      <w:r>
        <w:rPr>
          <w:rFonts w:hint="eastAsia"/>
          <w:lang w:val="en-US" w:eastAsia="zh-CN"/>
        </w:rPr>
        <w:t>群众文化</w:t>
      </w:r>
      <w:r>
        <w:rPr>
          <w:rFonts w:hint="eastAsia"/>
        </w:rPr>
        <w:t>村晚活动</w:t>
      </w:r>
      <w:r>
        <w:rPr>
          <w:rFonts w:hint="eastAsia"/>
          <w:lang w:eastAsia="zh-CN"/>
        </w:rPr>
        <w:t>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组织第八批通辽市级非遗代表性项目、非遗传承基地、非遗就业工坊申报工作；继续推进乌兰牧骑附属工程建设；乌兰牧骑继续创作“北疆文化”系列作品；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文化执法局对全旗文化娱乐场所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GFjZDgxZjMxNzMyNGZjZjU3NjhlYjgxNmFiYTIifQ=="/>
  </w:docVars>
  <w:rsids>
    <w:rsidRoot w:val="00000000"/>
    <w:rsid w:val="723374AE"/>
    <w:rsid w:val="7C2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Lines="0" w:afterAutospacing="0"/>
    </w:pPr>
  </w:style>
  <w:style w:type="paragraph" w:styleId="4">
    <w:name w:val="Body Text First Indent"/>
    <w:basedOn w:val="3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2023-08-27T12:47:00Z</dcterms:created>
  <dc:creator>93750</dc:creator>
  <cp:lastModifiedBy>嘿嘿</cp:lastModifiedBy>
  <dcterms:modified xsi:type="dcterms:W3CDTF">2024-04-15T00:54:52Z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A041D74C8A1F4538A74F44D45242B1F9_12</vt:lpwstr>
  </property>
</Properties>
</file>