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高和村刘跃学建养殖棚舍用地申请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土城子乡人民政府：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本人是高和村湾子组村民刘跃学，身份证号码是：</w:t>
      </w:r>
      <w:r>
        <w:rPr>
          <w:rFonts w:hint="eastAsia"/>
          <w:sz w:val="30"/>
          <w:szCs w:val="30"/>
          <w:lang w:val="en-US" w:eastAsia="zh-CN"/>
        </w:rPr>
        <w:t>152326196603095873，为了大力发展养殖业，增加养殖业收入，计划利用高和村湾子组空闲地，建养殖场，占地面积为330平方米，建养羊棚舍1栋，建筑面积是330平方米，计划投资4万元。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特此申请。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67AB0C8F"/>
    <w:rsid w:val="067E6C87"/>
    <w:rsid w:val="13424B16"/>
    <w:rsid w:val="152F5776"/>
    <w:rsid w:val="2E0F5A63"/>
    <w:rsid w:val="2E944024"/>
    <w:rsid w:val="421E1D89"/>
    <w:rsid w:val="618A7A03"/>
    <w:rsid w:val="66AA2692"/>
    <w:rsid w:val="67AB0C8F"/>
    <w:rsid w:val="703A7A03"/>
    <w:rsid w:val="72A85800"/>
    <w:rsid w:val="747E0902"/>
    <w:rsid w:val="798A4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159</Characters>
  <Lines>0</Lines>
  <Paragraphs>0</Paragraphs>
  <TotalTime>52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2021-05-06T02:28:00Z</dcterms:created>
  <dc:creator>lenovo</dc:creator>
  <cp:lastModifiedBy>lenovo</cp:lastModifiedBy>
  <cp:lastPrinted>2024-04-02T02:47:12Z</cp:lastPrinted>
  <dcterms:modified xsi:type="dcterms:W3CDTF">2024-04-02T02:47:21Z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804EE4847231432DAD9C66C0DF7FCB81</vt:lpwstr>
  </property>
</Properties>
</file>