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公</w:t>
      </w:r>
      <w:r>
        <w:rPr>
          <w:rFonts w:hint="eastAsia"/>
          <w:sz w:val="72"/>
          <w:szCs w:val="72"/>
          <w:lang w:val="en-US"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示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因根据我村（嘎查）公共服务需求，经过村（嘎查）两委研究，村民代表大会通过，聘请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于红亚，张海军，勾洪生，王桂英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4名同志为村级公益性岗位人员。聘用时间为2024年1月1日至2024年12月31日。现予公示，如有异议请向村委会提出意见。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公示时间：2023年12月13日-----2023年12月17日，（共5天）。</w:t>
      </w:r>
    </w:p>
    <w:p>
      <w:pPr>
        <w:ind w:firstLine="640" w:firstLineChars="20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监督电话：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15947252093 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明仁苏木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保安村村</w:t>
      </w:r>
      <w:r>
        <w:rPr>
          <w:rFonts w:hint="eastAsia"/>
          <w:sz w:val="32"/>
          <w:szCs w:val="32"/>
          <w:u w:val="none"/>
          <w:lang w:val="en-US" w:eastAsia="zh-CN"/>
        </w:rPr>
        <w:t>民委员会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2023年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12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1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3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TJmNjc0NGE2NDJhYmU1NzQ1NjA0YjNmYjc0NTUifQ=="/>
  </w:docVars>
  <w:rsids>
    <w:rsidRoot w:val="20C66456"/>
    <w:rsid w:val="18435803"/>
    <w:rsid w:val="446746B1"/>
    <w:rsid w:val="475D48E0"/>
    <w:rsid w:val="6A6C0F15"/>
    <w:rsid w:val="6F4A4EBE"/>
    <w:rsid w:val="748E1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2023-03-20T00:57:00Z</dcterms:created>
  <dc:creator>Administrator</dc:creator>
  <cp:lastModifiedBy>清河</cp:lastModifiedBy>
  <cp:lastPrinted>2024-03-06T00:32:00Z</cp:lastPrinted>
  <dcterms:modified xsi:type="dcterms:W3CDTF">2024-03-10T01:39:42Z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0F19A216D3B64994A610597D3202D2E8</vt:lpwstr>
  </property>
</Properties>
</file>