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pacing w:val="-11"/>
          <w:sz w:val="44"/>
          <w:szCs w:val="44"/>
          <w14:textFill>
            <w14:solidFill>
              <w14:schemeClr w14:val="tx1"/>
            </w14:solidFill>
          </w14:textFill>
        </w:rPr>
      </w:pPr>
      <w:r>
        <w:rPr>
          <w:rFonts w:hint="eastAsia" w:ascii="仿宋" w:hAnsi="仿宋" w:eastAsia="仿宋" w:cs="仿宋"/>
          <w:b/>
          <w:bCs/>
          <w:color w:val="000000" w:themeColor="text1"/>
          <w:spacing w:val="-11"/>
          <w:sz w:val="44"/>
          <w:szCs w:val="44"/>
          <w14:textFill>
            <w14:solidFill>
              <w14:schemeClr w14:val="tx1"/>
            </w14:solidFill>
          </w14:textFill>
        </w:rPr>
        <w:t>奈曼旗融媒体中心2023年</w:t>
      </w:r>
      <w:r>
        <w:rPr>
          <w:rFonts w:hint="eastAsia" w:ascii="仿宋" w:hAnsi="仿宋" w:eastAsia="仿宋" w:cs="仿宋"/>
          <w:b/>
          <w:bCs/>
          <w:color w:val="000000" w:themeColor="text1"/>
          <w:spacing w:val="-11"/>
          <w:sz w:val="44"/>
          <w:szCs w:val="44"/>
          <w:lang w:val="en-US" w:eastAsia="zh-CN"/>
          <w14:textFill>
            <w14:solidFill>
              <w14:schemeClr w14:val="tx1"/>
            </w14:solidFill>
          </w14:textFill>
        </w:rPr>
        <w:t>度</w:t>
      </w:r>
      <w:bookmarkStart w:id="0" w:name="_GoBack"/>
      <w:bookmarkEnd w:id="0"/>
      <w:r>
        <w:rPr>
          <w:rFonts w:hint="eastAsia" w:ascii="仿宋" w:hAnsi="仿宋" w:eastAsia="仿宋" w:cs="仿宋"/>
          <w:b/>
          <w:bCs/>
          <w:color w:val="000000" w:themeColor="text1"/>
          <w:spacing w:val="-11"/>
          <w:sz w:val="44"/>
          <w:szCs w:val="44"/>
          <w14:textFill>
            <w14:solidFill>
              <w14:schemeClr w14:val="tx1"/>
            </w14:solidFill>
          </w14:textFill>
        </w:rPr>
        <w:t>党建工作总结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奈曼旗融媒体中心党支部有党员35人，支部班子成员有7人，隶属于奈曼旗直属机关工作委员会。</w:t>
      </w:r>
      <w:r>
        <w:rPr>
          <w:rFonts w:hint="eastAsia" w:ascii="仿宋" w:hAnsi="仿宋" w:eastAsia="仿宋" w:cs="仿宋"/>
          <w:sz w:val="32"/>
          <w:szCs w:val="32"/>
        </w:rPr>
        <w:t>作为全</w:t>
      </w:r>
      <w:r>
        <w:rPr>
          <w:rFonts w:hint="eastAsia" w:ascii="仿宋" w:hAnsi="仿宋" w:eastAsia="仿宋" w:cs="仿宋"/>
          <w:sz w:val="32"/>
          <w:szCs w:val="32"/>
          <w:lang w:val="en-US" w:eastAsia="zh-CN"/>
        </w:rPr>
        <w:t>旗</w:t>
      </w:r>
      <w:r>
        <w:rPr>
          <w:rFonts w:hint="eastAsia" w:ascii="仿宋" w:hAnsi="仿宋" w:eastAsia="仿宋" w:cs="仿宋"/>
          <w:sz w:val="32"/>
          <w:szCs w:val="32"/>
        </w:rPr>
        <w:t>唯一一家官方媒体，2023年，</w:t>
      </w:r>
      <w:r>
        <w:rPr>
          <w:rFonts w:hint="eastAsia" w:ascii="仿宋" w:hAnsi="仿宋" w:eastAsia="仿宋" w:cs="仿宋"/>
          <w:sz w:val="32"/>
          <w:szCs w:val="32"/>
          <w:lang w:val="en-US" w:eastAsia="zh-CN"/>
        </w:rPr>
        <w:t>奈曼旗</w:t>
      </w:r>
      <w:r>
        <w:rPr>
          <w:rFonts w:hint="eastAsia" w:ascii="仿宋" w:hAnsi="仿宋" w:eastAsia="仿宋" w:cs="仿宋"/>
          <w:sz w:val="32"/>
          <w:szCs w:val="32"/>
        </w:rPr>
        <w:t>融媒体中心牢记“党媒姓党”，党总支坚持“党建引领，导向为魂，移动</w:t>
      </w:r>
      <w:r>
        <w:rPr>
          <w:rFonts w:hint="eastAsia" w:ascii="仿宋" w:hAnsi="仿宋" w:eastAsia="仿宋" w:cs="仿宋"/>
          <w:sz w:val="32"/>
          <w:szCs w:val="32"/>
          <w:lang w:eastAsia="zh-CN"/>
        </w:rPr>
        <w:t>为</w:t>
      </w:r>
      <w:r>
        <w:rPr>
          <w:rFonts w:hint="eastAsia" w:ascii="仿宋" w:hAnsi="仿宋" w:eastAsia="仿宋" w:cs="仿宋"/>
          <w:sz w:val="32"/>
          <w:szCs w:val="32"/>
        </w:rPr>
        <w:t>先，内容为王，创新为要，融合发展”的工作思路，切实履行党建第一责任人的职责，组织开展“</w:t>
      </w:r>
      <w:r>
        <w:rPr>
          <w:rFonts w:hint="eastAsia" w:ascii="仿宋" w:hAnsi="仿宋" w:eastAsia="仿宋" w:cs="仿宋"/>
          <w:sz w:val="32"/>
          <w:szCs w:val="32"/>
          <w:lang w:val="en-US" w:eastAsia="zh-CN"/>
        </w:rPr>
        <w:t>干部素质提升年</w:t>
      </w:r>
      <w:r>
        <w:rPr>
          <w:rFonts w:hint="eastAsia" w:ascii="仿宋" w:hAnsi="仿宋" w:eastAsia="仿宋" w:cs="仿宋"/>
          <w:sz w:val="32"/>
          <w:szCs w:val="32"/>
        </w:rPr>
        <w:t>”活动，以“传播党的声音、讲好</w:t>
      </w:r>
      <w:r>
        <w:rPr>
          <w:rFonts w:hint="eastAsia" w:ascii="仿宋" w:hAnsi="仿宋" w:eastAsia="仿宋" w:cs="仿宋"/>
          <w:sz w:val="32"/>
          <w:szCs w:val="32"/>
          <w:lang w:val="en-US" w:eastAsia="zh-CN"/>
        </w:rPr>
        <w:t>奈曼</w:t>
      </w:r>
      <w:r>
        <w:rPr>
          <w:rFonts w:hint="eastAsia" w:ascii="仿宋" w:hAnsi="仿宋" w:eastAsia="仿宋" w:cs="仿宋"/>
          <w:sz w:val="32"/>
          <w:szCs w:val="32"/>
        </w:rPr>
        <w:t>故事”为使命，以深化服务型党组织建设为载体，深入推进党建“五融工作法”，增强“五力”，凝聚人心，引领发展。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党建融新闻业务 增强引导力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lang w:eastAsia="zh-CN"/>
        </w:rPr>
      </w:pPr>
      <w:r>
        <w:rPr>
          <w:rFonts w:hint="eastAsia" w:ascii="仿宋" w:hAnsi="仿宋" w:eastAsia="仿宋" w:cs="仿宋"/>
          <w:sz w:val="32"/>
          <w:szCs w:val="32"/>
        </w:rPr>
        <w:t>一直以来，</w:t>
      </w:r>
      <w:r>
        <w:rPr>
          <w:rFonts w:hint="eastAsia" w:ascii="仿宋" w:hAnsi="仿宋" w:eastAsia="仿宋" w:cs="仿宋"/>
          <w:sz w:val="32"/>
          <w:szCs w:val="32"/>
          <w:lang w:val="en-US" w:eastAsia="zh-CN"/>
        </w:rPr>
        <w:t>奈曼旗</w:t>
      </w:r>
      <w:r>
        <w:rPr>
          <w:rFonts w:hint="eastAsia" w:ascii="仿宋" w:hAnsi="仿宋" w:eastAsia="仿宋" w:cs="仿宋"/>
          <w:sz w:val="32"/>
          <w:szCs w:val="32"/>
        </w:rPr>
        <w:t>融媒体中心加强马克思主义新闻观教育，找准党建工作与业务工作的契合点，</w:t>
      </w:r>
      <w:r>
        <w:rPr>
          <w:rFonts w:hint="eastAsia" w:ascii="仿宋" w:hAnsi="仿宋" w:eastAsia="仿宋" w:cs="仿宋"/>
          <w:sz w:val="32"/>
          <w:szCs w:val="32"/>
          <w:lang w:val="en-US" w:eastAsia="zh-CN"/>
        </w:rPr>
        <w:t>认真</w:t>
      </w:r>
      <w:r>
        <w:rPr>
          <w:rFonts w:hint="eastAsia" w:ascii="仿宋" w:hAnsi="仿宋" w:eastAsia="仿宋" w:cs="仿宋"/>
          <w:sz w:val="32"/>
          <w:szCs w:val="32"/>
        </w:rPr>
        <w:t>落实党管媒体、党管意识形态</w:t>
      </w:r>
      <w:r>
        <w:rPr>
          <w:rFonts w:hint="eastAsia" w:ascii="仿宋" w:hAnsi="仿宋" w:eastAsia="仿宋" w:cs="仿宋"/>
          <w:sz w:val="32"/>
          <w:szCs w:val="32"/>
          <w:lang w:eastAsia="zh-CN"/>
        </w:rPr>
        <w:t>的</w:t>
      </w:r>
      <w:r>
        <w:rPr>
          <w:rFonts w:hint="eastAsia" w:ascii="仿宋" w:hAnsi="仿宋" w:eastAsia="仿宋" w:cs="仿宋"/>
          <w:sz w:val="32"/>
          <w:szCs w:val="32"/>
        </w:rPr>
        <w:t>要求。传播党的声音更体现在每一篇稿件中、每一块版面上、每一个网页间、每一款新媒体产品里。在中心</w:t>
      </w:r>
      <w:r>
        <w:rPr>
          <w:rFonts w:hint="eastAsia" w:ascii="仿宋" w:hAnsi="仿宋" w:eastAsia="仿宋" w:cs="仿宋"/>
          <w:sz w:val="32"/>
          <w:szCs w:val="32"/>
          <w:lang w:val="en-US" w:eastAsia="zh-CN"/>
        </w:rPr>
        <w:t>多</w:t>
      </w:r>
      <w:r>
        <w:rPr>
          <w:rFonts w:hint="eastAsia" w:ascii="仿宋" w:hAnsi="仿宋" w:eastAsia="仿宋" w:cs="仿宋"/>
          <w:sz w:val="32"/>
          <w:szCs w:val="32"/>
        </w:rPr>
        <w:t>个媒体平台上，习近平总书记的报道和学习宣传阐释新思想的内容产品始终处于首位、首页、首屏、首条位置。通过消息、综述、专版、短视频、SVG等多种形式创新融合，2023年1月</w:t>
      </w:r>
      <w:r>
        <w:rPr>
          <w:rFonts w:hint="eastAsia" w:ascii="仿宋" w:hAnsi="仿宋" w:eastAsia="仿宋" w:cs="仿宋"/>
          <w:sz w:val="32"/>
          <w:szCs w:val="32"/>
          <w:lang w:val="en-US" w:eastAsia="zh-CN"/>
        </w:rPr>
        <w:t>至今</w:t>
      </w:r>
      <w:r>
        <w:rPr>
          <w:rFonts w:hint="eastAsia" w:ascii="仿宋" w:hAnsi="仿宋" w:eastAsia="仿宋" w:cs="仿宋"/>
          <w:sz w:val="32"/>
          <w:szCs w:val="32"/>
        </w:rPr>
        <w:t>，“</w:t>
      </w:r>
      <w:r>
        <w:rPr>
          <w:rFonts w:hint="eastAsia" w:ascii="仿宋" w:hAnsi="仿宋" w:eastAsia="仿宋" w:cs="仿宋"/>
          <w:sz w:val="32"/>
          <w:szCs w:val="32"/>
          <w:lang w:val="en-US" w:eastAsia="zh-CN"/>
        </w:rPr>
        <w:t>活力奈曼云</w:t>
      </w:r>
      <w:r>
        <w:rPr>
          <w:rFonts w:hint="eastAsia" w:ascii="仿宋" w:hAnsi="仿宋" w:eastAsia="仿宋" w:cs="仿宋"/>
          <w:sz w:val="32"/>
          <w:szCs w:val="32"/>
        </w:rPr>
        <w:t>”</w:t>
      </w:r>
      <w:r>
        <w:rPr>
          <w:rFonts w:hint="eastAsia" w:ascii="仿宋" w:hAnsi="仿宋" w:eastAsia="仿宋" w:cs="仿宋"/>
          <w:sz w:val="32"/>
          <w:szCs w:val="32"/>
          <w:lang w:val="en-US" w:eastAsia="zh-CN"/>
        </w:rPr>
        <w:t>APP</w:t>
      </w:r>
      <w:r>
        <w:rPr>
          <w:rFonts w:hint="eastAsia" w:ascii="仿宋" w:hAnsi="仿宋" w:eastAsia="仿宋" w:cs="仿宋"/>
          <w:sz w:val="32"/>
          <w:szCs w:val="32"/>
        </w:rPr>
        <w:t>客户端总点量</w:t>
      </w:r>
      <w:r>
        <w:rPr>
          <w:rFonts w:hint="eastAsia" w:ascii="仿宋" w:hAnsi="仿宋" w:eastAsia="仿宋" w:cs="仿宋"/>
          <w:sz w:val="32"/>
          <w:szCs w:val="32"/>
          <w:lang w:val="en-US" w:eastAsia="zh-CN"/>
        </w:rPr>
        <w:t>突破百</w:t>
      </w:r>
      <w:r>
        <w:rPr>
          <w:rFonts w:hint="eastAsia" w:ascii="仿宋" w:hAnsi="仿宋" w:eastAsia="仿宋" w:cs="仿宋"/>
          <w:sz w:val="32"/>
          <w:szCs w:val="32"/>
        </w:rPr>
        <w:t>万，在自治区103个“草原云”旗县级客户端排行榜中位列前</w:t>
      </w:r>
      <w:r>
        <w:rPr>
          <w:rFonts w:hint="eastAsia" w:ascii="仿宋" w:hAnsi="仿宋" w:eastAsia="仿宋" w:cs="仿宋"/>
          <w:sz w:val="32"/>
          <w:szCs w:val="32"/>
          <w:lang w:val="en-US" w:eastAsia="zh-CN"/>
        </w:rPr>
        <w:t>十</w:t>
      </w:r>
      <w:r>
        <w:rPr>
          <w:rFonts w:hint="eastAsia" w:ascii="仿宋" w:hAnsi="仿宋" w:eastAsia="仿宋" w:cs="仿宋"/>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为扩大媒体影响力，创新宣传模式，奈曼旗融媒体中心特组建短视频专班，</w:t>
      </w:r>
      <w:r>
        <w:rPr>
          <w:rFonts w:hint="eastAsia" w:ascii="仿宋" w:hAnsi="仿宋" w:eastAsia="仿宋" w:cs="仿宋"/>
          <w:sz w:val="32"/>
          <w:szCs w:val="32"/>
        </w:rPr>
        <w:t>生产了许多爆款产品</w:t>
      </w:r>
      <w:r>
        <w:rPr>
          <w:rFonts w:hint="eastAsia" w:ascii="仿宋" w:hAnsi="仿宋" w:eastAsia="仿宋" w:cs="仿宋"/>
          <w:sz w:val="32"/>
          <w:szCs w:val="32"/>
          <w:lang w:eastAsia="zh-CN"/>
        </w:rPr>
        <w:t>。</w:t>
      </w:r>
      <w:r>
        <w:rPr>
          <w:rFonts w:hint="eastAsia" w:ascii="仿宋" w:hAnsi="仿宋" w:eastAsia="仿宋" w:cs="仿宋"/>
          <w:sz w:val="32"/>
          <w:szCs w:val="32"/>
        </w:rPr>
        <w:t>8月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val="en-US" w:eastAsia="zh-CN"/>
        </w:rPr>
        <w:t>书记当主播 带你游奈曼</w:t>
      </w:r>
      <w:r>
        <w:rPr>
          <w:rFonts w:hint="eastAsia" w:ascii="仿宋" w:hAnsi="仿宋" w:eastAsia="仿宋" w:cs="仿宋"/>
          <w:sz w:val="32"/>
          <w:szCs w:val="32"/>
        </w:rPr>
        <w:t>”</w:t>
      </w:r>
      <w:r>
        <w:rPr>
          <w:rFonts w:hint="eastAsia" w:ascii="仿宋" w:hAnsi="仿宋" w:eastAsia="仿宋" w:cs="仿宋"/>
          <w:sz w:val="32"/>
          <w:szCs w:val="32"/>
          <w:lang w:val="en-US" w:eastAsia="zh-CN"/>
        </w:rPr>
        <w:t>短视频在“8.18”赛马节开幕式</w:t>
      </w:r>
      <w:r>
        <w:rPr>
          <w:rFonts w:hint="eastAsia" w:ascii="仿宋" w:hAnsi="仿宋" w:eastAsia="仿宋" w:cs="仿宋"/>
          <w:sz w:val="32"/>
          <w:szCs w:val="32"/>
        </w:rPr>
        <w:t>如约呈现，</w:t>
      </w:r>
      <w:r>
        <w:rPr>
          <w:rFonts w:hint="eastAsia" w:ascii="仿宋" w:hAnsi="仿宋" w:eastAsia="仿宋" w:cs="仿宋"/>
          <w:sz w:val="32"/>
          <w:szCs w:val="32"/>
          <w:lang w:val="en-US" w:eastAsia="zh-CN"/>
        </w:rPr>
        <w:t>这是奈曼旗</w:t>
      </w:r>
      <w:r>
        <w:rPr>
          <w:rFonts w:hint="eastAsia" w:ascii="仿宋" w:hAnsi="仿宋" w:eastAsia="仿宋" w:cs="仿宋"/>
          <w:sz w:val="32"/>
          <w:szCs w:val="32"/>
        </w:rPr>
        <w:t>融媒体中心全程策划、</w:t>
      </w:r>
      <w:r>
        <w:rPr>
          <w:rFonts w:hint="eastAsia" w:ascii="仿宋" w:hAnsi="仿宋" w:eastAsia="仿宋" w:cs="仿宋"/>
          <w:sz w:val="32"/>
          <w:szCs w:val="32"/>
          <w:lang w:val="en-US" w:eastAsia="zh-CN"/>
        </w:rPr>
        <w:t>拍摄制作的展示奈曼形象的短视频作品</w:t>
      </w:r>
      <w:r>
        <w:rPr>
          <w:rFonts w:hint="eastAsia" w:ascii="仿宋" w:hAnsi="仿宋" w:eastAsia="仿宋" w:cs="仿宋"/>
          <w:sz w:val="32"/>
          <w:szCs w:val="32"/>
        </w:rPr>
        <w:t>，</w:t>
      </w:r>
      <w:r>
        <w:rPr>
          <w:rFonts w:hint="eastAsia" w:ascii="仿宋" w:hAnsi="仿宋" w:eastAsia="仿宋" w:cs="仿宋"/>
          <w:sz w:val="32"/>
          <w:szCs w:val="32"/>
          <w:lang w:eastAsia="zh-CN"/>
        </w:rPr>
        <w:t>其中涵盖</w:t>
      </w:r>
      <w:r>
        <w:rPr>
          <w:rFonts w:hint="eastAsia" w:ascii="仿宋" w:hAnsi="仿宋" w:eastAsia="仿宋" w:cs="仿宋"/>
          <w:sz w:val="32"/>
          <w:szCs w:val="32"/>
          <w:lang w:val="en-US" w:eastAsia="zh-CN"/>
        </w:rPr>
        <w:t>奈曼旗的</w:t>
      </w:r>
      <w:r>
        <w:rPr>
          <w:rFonts w:hint="eastAsia" w:ascii="仿宋" w:hAnsi="仿宋" w:eastAsia="仿宋" w:cs="仿宋"/>
          <w:sz w:val="32"/>
          <w:szCs w:val="32"/>
        </w:rPr>
        <w:t>发展成果和城市历史文化、经济发展特色。</w:t>
      </w:r>
      <w:r>
        <w:rPr>
          <w:rFonts w:hint="eastAsia" w:ascii="仿宋" w:hAnsi="仿宋" w:eastAsia="仿宋" w:cs="仿宋"/>
          <w:sz w:val="32"/>
          <w:szCs w:val="32"/>
          <w:lang w:val="en-US" w:eastAsia="zh-CN"/>
        </w:rPr>
        <w:t>该视频一经发布，点击量17</w:t>
      </w:r>
      <w:r>
        <w:rPr>
          <w:rFonts w:hint="eastAsia" w:ascii="仿宋" w:hAnsi="仿宋" w:eastAsia="仿宋" w:cs="仿宋"/>
          <w:sz w:val="32"/>
          <w:szCs w:val="32"/>
        </w:rPr>
        <w:t>万</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奈曼旗融媒体中心在短视频策划方面及紧紧把握社会热点和重要时间节点，如：</w:t>
      </w:r>
      <w:r>
        <w:rPr>
          <w:rFonts w:hint="eastAsia" w:ascii="仿宋" w:hAnsi="仿宋" w:eastAsia="仿宋" w:cs="仿宋"/>
          <w:sz w:val="32"/>
          <w:szCs w:val="32"/>
          <w:lang w:val="en-US" w:eastAsia="zh-CN"/>
        </w:rPr>
        <w:t>丰收节</w:t>
      </w:r>
      <w:r>
        <w:rPr>
          <w:rFonts w:hint="eastAsia" w:ascii="仿宋" w:hAnsi="仿宋" w:eastAsia="仿宋" w:cs="仿宋"/>
          <w:sz w:val="32"/>
          <w:szCs w:val="32"/>
        </w:rPr>
        <w:t>当天，《</w:t>
      </w:r>
      <w:r>
        <w:rPr>
          <w:rFonts w:hint="eastAsia" w:ascii="仿宋" w:hAnsi="仿宋" w:eastAsia="仿宋" w:cs="仿宋"/>
          <w:sz w:val="32"/>
          <w:szCs w:val="32"/>
          <w:lang w:val="en-US" w:eastAsia="zh-CN"/>
        </w:rPr>
        <w:t>丰收节之融媒体中心喊你来奈曼</w:t>
      </w:r>
      <w:r>
        <w:rPr>
          <w:rFonts w:hint="eastAsia" w:ascii="仿宋" w:hAnsi="仿宋" w:eastAsia="仿宋" w:cs="仿宋"/>
          <w:sz w:val="32"/>
          <w:szCs w:val="32"/>
        </w:rPr>
        <w:t>》，浏览量达</w:t>
      </w:r>
      <w:r>
        <w:rPr>
          <w:rFonts w:hint="eastAsia" w:ascii="仿宋" w:hAnsi="仿宋" w:eastAsia="仿宋" w:cs="仿宋"/>
          <w:sz w:val="32"/>
          <w:szCs w:val="32"/>
          <w:lang w:val="en-US" w:eastAsia="zh-CN"/>
        </w:rPr>
        <w:t>7.5</w:t>
      </w:r>
      <w:r>
        <w:rPr>
          <w:rFonts w:hint="eastAsia" w:ascii="仿宋" w:hAnsi="仿宋" w:eastAsia="仿宋" w:cs="仿宋"/>
          <w:sz w:val="32"/>
          <w:szCs w:val="32"/>
        </w:rPr>
        <w:t>万人次。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奈曼大暴雪，《雪后奈曼美如画》《风雪新闻人 踏雪“采”一线》《奈曼市政全力以赴“迎战”特大暴雪极端天气》等短视频，总浏览量达达100万＋。</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奈曼旗</w:t>
      </w:r>
      <w:r>
        <w:rPr>
          <w:rFonts w:hint="eastAsia" w:ascii="仿宋" w:hAnsi="仿宋" w:eastAsia="仿宋" w:cs="仿宋"/>
          <w:sz w:val="32"/>
          <w:szCs w:val="32"/>
        </w:rPr>
        <w:t>融媒体中心</w:t>
      </w:r>
      <w:r>
        <w:rPr>
          <w:rFonts w:hint="eastAsia" w:ascii="仿宋" w:hAnsi="仿宋" w:eastAsia="仿宋" w:cs="仿宋"/>
          <w:sz w:val="32"/>
          <w:szCs w:val="32"/>
          <w:lang w:eastAsia="zh-CN"/>
        </w:rPr>
        <w:t>还</w:t>
      </w:r>
      <w:r>
        <w:rPr>
          <w:rFonts w:hint="eastAsia" w:ascii="仿宋" w:hAnsi="仿宋" w:eastAsia="仿宋" w:cs="仿宋"/>
          <w:sz w:val="32"/>
          <w:szCs w:val="32"/>
        </w:rPr>
        <w:t>通过基层党组织建设加强对</w:t>
      </w:r>
      <w:r>
        <w:rPr>
          <w:rFonts w:hint="eastAsia" w:ascii="仿宋" w:hAnsi="仿宋" w:eastAsia="仿宋" w:cs="仿宋"/>
          <w:sz w:val="32"/>
          <w:szCs w:val="32"/>
          <w:lang w:val="en-US" w:eastAsia="zh-CN"/>
        </w:rPr>
        <w:t>报纸</w:t>
      </w:r>
      <w:r>
        <w:rPr>
          <w:rFonts w:hint="eastAsia" w:ascii="仿宋" w:hAnsi="仿宋" w:eastAsia="仿宋" w:cs="仿宋"/>
          <w:sz w:val="32"/>
          <w:szCs w:val="32"/>
        </w:rPr>
        <w:t>、</w:t>
      </w:r>
      <w:r>
        <w:rPr>
          <w:rFonts w:hint="eastAsia" w:ascii="仿宋" w:hAnsi="仿宋" w:eastAsia="仿宋" w:cs="仿宋"/>
          <w:sz w:val="32"/>
          <w:szCs w:val="32"/>
          <w:lang w:val="en-US" w:eastAsia="zh-CN"/>
        </w:rPr>
        <w:t>广播电视、</w:t>
      </w:r>
      <w:r>
        <w:rPr>
          <w:rFonts w:hint="eastAsia" w:ascii="仿宋" w:hAnsi="仿宋" w:eastAsia="仿宋" w:cs="仿宋"/>
          <w:sz w:val="32"/>
          <w:szCs w:val="32"/>
        </w:rPr>
        <w:t>网站、新媒体的管理，整合媒介资源和生产要素，形成统一化、规范化的管理机制。创建“项目化”融合主体，组织“战役化”新闻行动，一个个“项目”、一场场“战役”，反过来又会激发党员干部干事业、创品牌、争一流的内生动力。2023年，各平台在“牢记嘱托奋力书写中国式现代化内蒙古新篇章”总栏目下，相继开设“推动五大任务见行见效”和“全方位建设模范自治区”</w:t>
      </w:r>
      <w:r>
        <w:rPr>
          <w:rFonts w:hint="eastAsia" w:ascii="仿宋" w:hAnsi="仿宋" w:eastAsia="仿宋" w:cs="仿宋"/>
          <w:sz w:val="32"/>
          <w:szCs w:val="32"/>
          <w:lang w:val="en-US" w:eastAsia="zh-CN"/>
        </w:rPr>
        <w:t>等</w:t>
      </w:r>
      <w:r>
        <w:rPr>
          <w:rFonts w:hint="eastAsia" w:ascii="仿宋" w:hAnsi="仿宋" w:eastAsia="仿宋" w:cs="仿宋"/>
          <w:sz w:val="32"/>
          <w:szCs w:val="32"/>
        </w:rPr>
        <w:t>子栏目。通过短视频、海报、H5、SVG等多种形式刊播发稿件节目12000余次，完成节目审看和编排3000余小时。</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党建融理论学习 增强学习力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奈曼旗</w:t>
      </w:r>
      <w:r>
        <w:rPr>
          <w:rFonts w:hint="eastAsia" w:ascii="仿宋" w:hAnsi="仿宋" w:eastAsia="仿宋" w:cs="仿宋"/>
          <w:sz w:val="32"/>
          <w:szCs w:val="32"/>
        </w:rPr>
        <w:t>融媒体中心党总支坚持用党的科学理论武装头脑，围绕学懂弄通习近平新时代中国特色社会主义思想，打造“学习+”模式。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学习+交流。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党总支建立覆盖中心采编人员的党员理论学习小组</w:t>
      </w:r>
      <w:r>
        <w:rPr>
          <w:rFonts w:hint="eastAsia" w:ascii="仿宋" w:hAnsi="仿宋" w:eastAsia="仿宋" w:cs="仿宋"/>
          <w:sz w:val="32"/>
          <w:szCs w:val="32"/>
          <w:lang w:val="en-US" w:eastAsia="zh-CN"/>
        </w:rPr>
        <w:t>4</w:t>
      </w:r>
      <w:r>
        <w:rPr>
          <w:rFonts w:hint="eastAsia" w:ascii="仿宋" w:hAnsi="仿宋" w:eastAsia="仿宋" w:cs="仿宋"/>
          <w:sz w:val="32"/>
          <w:szCs w:val="32"/>
        </w:rPr>
        <w:t>个，各小组分别进行交流学习，提高学习教育针对性和实效性。小组共唱革命歌曲、共学</w:t>
      </w:r>
      <w:r>
        <w:rPr>
          <w:rFonts w:hint="eastAsia" w:ascii="仿宋" w:hAnsi="仿宋" w:eastAsia="仿宋" w:cs="仿宋"/>
          <w:sz w:val="32"/>
          <w:szCs w:val="32"/>
          <w:lang w:val="en-US" w:eastAsia="zh-CN"/>
        </w:rPr>
        <w:t>党的二十大精神、共学习近平新时代中国特色社会主义思想、共学廉洁文化</w:t>
      </w:r>
      <w:r>
        <w:rPr>
          <w:rFonts w:hint="eastAsia" w:ascii="仿宋" w:hAnsi="仿宋" w:eastAsia="仿宋" w:cs="仿宋"/>
          <w:sz w:val="32"/>
          <w:szCs w:val="32"/>
        </w:rPr>
        <w:t>、共谈切身感悟，分享所获、提炼所得。同时，中心党</w:t>
      </w:r>
      <w:r>
        <w:rPr>
          <w:rFonts w:hint="eastAsia" w:ascii="仿宋" w:hAnsi="仿宋" w:eastAsia="仿宋" w:cs="仿宋"/>
          <w:sz w:val="32"/>
          <w:szCs w:val="32"/>
          <w:lang w:val="en-US" w:eastAsia="zh-CN"/>
        </w:rPr>
        <w:t>支部</w:t>
      </w:r>
      <w:r>
        <w:rPr>
          <w:rFonts w:hint="eastAsia" w:ascii="仿宋" w:hAnsi="仿宋" w:eastAsia="仿宋" w:cs="仿宋"/>
          <w:sz w:val="32"/>
          <w:szCs w:val="32"/>
        </w:rPr>
        <w:t>还与</w:t>
      </w:r>
      <w:r>
        <w:rPr>
          <w:rFonts w:hint="eastAsia" w:ascii="仿宋" w:hAnsi="仿宋" w:eastAsia="仿宋" w:cs="仿宋"/>
          <w:sz w:val="32"/>
          <w:szCs w:val="32"/>
          <w:lang w:val="en-US" w:eastAsia="zh-CN"/>
        </w:rPr>
        <w:t>旗国税局、旗乌兰牧骑</w:t>
      </w:r>
      <w:r>
        <w:rPr>
          <w:rFonts w:hint="eastAsia" w:ascii="仿宋" w:hAnsi="仿宋" w:eastAsia="仿宋" w:cs="仿宋"/>
          <w:sz w:val="32"/>
          <w:szCs w:val="32"/>
        </w:rPr>
        <w:t>等党组织联合开展了“红心向党迎</w:t>
      </w:r>
      <w:r>
        <w:rPr>
          <w:rFonts w:hint="eastAsia" w:ascii="仿宋" w:hAnsi="仿宋" w:eastAsia="仿宋" w:cs="仿宋"/>
          <w:sz w:val="32"/>
          <w:szCs w:val="32"/>
          <w:lang w:eastAsia="zh-CN"/>
        </w:rPr>
        <w:t>“</w:t>
      </w:r>
      <w:r>
        <w:rPr>
          <w:rFonts w:hint="eastAsia" w:ascii="仿宋" w:hAnsi="仿宋" w:eastAsia="仿宋" w:cs="仿宋"/>
          <w:sz w:val="32"/>
          <w:szCs w:val="32"/>
        </w:rPr>
        <w:t>七一</w:t>
      </w:r>
      <w:r>
        <w:rPr>
          <w:rFonts w:hint="eastAsia" w:ascii="仿宋" w:hAnsi="仿宋" w:eastAsia="仿宋" w:cs="仿宋"/>
          <w:sz w:val="32"/>
          <w:szCs w:val="32"/>
          <w:lang w:eastAsia="zh-CN"/>
        </w:rPr>
        <w:t>”</w:t>
      </w:r>
      <w:r>
        <w:rPr>
          <w:rFonts w:hint="eastAsia" w:ascii="仿宋" w:hAnsi="仿宋" w:eastAsia="仿宋" w:cs="仿宋"/>
          <w:sz w:val="32"/>
          <w:szCs w:val="32"/>
        </w:rPr>
        <w:t>友好支部联谊”，</w:t>
      </w:r>
      <w:r>
        <w:rPr>
          <w:rFonts w:hint="eastAsia" w:ascii="仿宋" w:hAnsi="仿宋" w:eastAsia="仿宋" w:cs="仿宋"/>
          <w:sz w:val="32"/>
          <w:szCs w:val="32"/>
          <w:lang w:eastAsia="zh-CN"/>
        </w:rPr>
        <w:t>组织广大党员干部职工观</w:t>
      </w:r>
      <w:r>
        <w:rPr>
          <w:rFonts w:hint="eastAsia" w:ascii="仿宋" w:hAnsi="仿宋" w:eastAsia="仿宋" w:cs="仿宋"/>
          <w:sz w:val="32"/>
          <w:szCs w:val="32"/>
          <w:lang w:val="en-US" w:eastAsia="zh-CN"/>
        </w:rPr>
        <w:t>看红色经典舞剧</w:t>
      </w:r>
      <w:r>
        <w:rPr>
          <w:rFonts w:hint="eastAsia" w:ascii="仿宋" w:hAnsi="仿宋" w:eastAsia="仿宋" w:cs="仿宋"/>
          <w:sz w:val="32"/>
          <w:szCs w:val="32"/>
        </w:rPr>
        <w:t>、</w:t>
      </w:r>
      <w:r>
        <w:rPr>
          <w:rFonts w:hint="eastAsia" w:ascii="仿宋" w:hAnsi="仿宋" w:eastAsia="仿宋" w:cs="仿宋"/>
          <w:sz w:val="32"/>
          <w:szCs w:val="32"/>
          <w:lang w:eastAsia="zh-CN"/>
        </w:rPr>
        <w:t>开展</w:t>
      </w:r>
      <w:r>
        <w:rPr>
          <w:rFonts w:hint="eastAsia" w:ascii="仿宋" w:hAnsi="仿宋" w:eastAsia="仿宋" w:cs="仿宋"/>
          <w:sz w:val="32"/>
          <w:szCs w:val="32"/>
          <w:lang w:val="en-US" w:eastAsia="zh-CN"/>
        </w:rPr>
        <w:t>团建</w:t>
      </w:r>
      <w:r>
        <w:rPr>
          <w:rFonts w:hint="eastAsia" w:ascii="仿宋" w:hAnsi="仿宋" w:eastAsia="仿宋" w:cs="仿宋"/>
          <w:sz w:val="32"/>
          <w:szCs w:val="32"/>
        </w:rPr>
        <w:t>活动等。2023年</w:t>
      </w:r>
      <w:r>
        <w:rPr>
          <w:rFonts w:hint="eastAsia" w:ascii="仿宋" w:hAnsi="仿宋" w:eastAsia="仿宋" w:cs="仿宋"/>
          <w:sz w:val="32"/>
          <w:szCs w:val="32"/>
          <w:lang w:val="en-US" w:eastAsia="zh-CN"/>
        </w:rPr>
        <w:t>1月至今，融媒体中心</w:t>
      </w:r>
      <w:r>
        <w:rPr>
          <w:rFonts w:hint="eastAsia" w:ascii="仿宋" w:hAnsi="仿宋" w:eastAsia="仿宋" w:cs="仿宋"/>
          <w:sz w:val="32"/>
          <w:szCs w:val="32"/>
        </w:rPr>
        <w:t>共组织开展党员学习</w:t>
      </w:r>
      <w:r>
        <w:rPr>
          <w:rFonts w:hint="eastAsia" w:ascii="仿宋" w:hAnsi="仿宋" w:eastAsia="仿宋" w:cs="仿宋"/>
          <w:sz w:val="32"/>
          <w:szCs w:val="32"/>
          <w:lang w:val="en-US" w:eastAsia="zh-CN"/>
        </w:rPr>
        <w:t>15</w:t>
      </w:r>
      <w:r>
        <w:rPr>
          <w:rFonts w:hint="eastAsia" w:ascii="仿宋" w:hAnsi="仿宋" w:eastAsia="仿宋" w:cs="仿宋"/>
          <w:sz w:val="32"/>
          <w:szCs w:val="32"/>
        </w:rPr>
        <w:t>次，研讨交流</w:t>
      </w:r>
      <w:r>
        <w:rPr>
          <w:rFonts w:hint="eastAsia" w:ascii="仿宋" w:hAnsi="仿宋" w:eastAsia="仿宋" w:cs="仿宋"/>
          <w:sz w:val="32"/>
          <w:szCs w:val="32"/>
          <w:lang w:val="en-US" w:eastAsia="zh-CN"/>
        </w:rPr>
        <w:t>5</w:t>
      </w:r>
      <w:r>
        <w:rPr>
          <w:rFonts w:hint="eastAsia" w:ascii="仿宋" w:hAnsi="仿宋" w:eastAsia="仿宋" w:cs="仿宋"/>
          <w:sz w:val="32"/>
          <w:szCs w:val="32"/>
        </w:rPr>
        <w:t>次，有效增强了党员干部参与政治生活的主动性和积极性。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学习+实践。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中心在</w:t>
      </w:r>
      <w:r>
        <w:rPr>
          <w:rFonts w:hint="eastAsia" w:ascii="仿宋" w:hAnsi="仿宋" w:eastAsia="仿宋" w:cs="仿宋"/>
          <w:sz w:val="32"/>
          <w:szCs w:val="32"/>
          <w:lang w:val="en-US" w:eastAsia="zh-CN"/>
        </w:rPr>
        <w:t>编辑部</w:t>
      </w:r>
      <w:r>
        <w:rPr>
          <w:rFonts w:hint="eastAsia" w:ascii="仿宋" w:hAnsi="仿宋" w:eastAsia="仿宋" w:cs="仿宋"/>
          <w:sz w:val="32"/>
          <w:szCs w:val="32"/>
        </w:rPr>
        <w:t>和采访部年轻人比较多的部门成立“融青年志愿服务队”，主要开展“党建+新闻扶贫”</w:t>
      </w:r>
      <w:r>
        <w:rPr>
          <w:rFonts w:hint="eastAsia" w:ascii="仿宋" w:hAnsi="仿宋" w:eastAsia="仿宋" w:cs="仿宋"/>
          <w:sz w:val="32"/>
          <w:szCs w:val="32"/>
          <w:lang w:eastAsia="zh-CN"/>
        </w:rPr>
        <w:t>、</w:t>
      </w:r>
      <w:r>
        <w:rPr>
          <w:rFonts w:hint="eastAsia" w:ascii="仿宋" w:hAnsi="仿宋" w:eastAsia="仿宋" w:cs="仿宋"/>
          <w:sz w:val="32"/>
          <w:szCs w:val="32"/>
        </w:rPr>
        <w:t>“党建+我是记者我帮你”活动。</w:t>
      </w:r>
      <w:r>
        <w:rPr>
          <w:rFonts w:hint="eastAsia" w:ascii="仿宋" w:hAnsi="仿宋" w:eastAsia="仿宋" w:cs="仿宋"/>
          <w:sz w:val="32"/>
          <w:szCs w:val="32"/>
          <w:lang w:eastAsia="zh-CN"/>
        </w:rPr>
        <w:t>组织广大青年编辑</w:t>
      </w:r>
      <w:r>
        <w:rPr>
          <w:rFonts w:hint="eastAsia" w:ascii="仿宋" w:hAnsi="仿宋" w:eastAsia="仿宋" w:cs="仿宋"/>
          <w:sz w:val="32"/>
          <w:szCs w:val="32"/>
        </w:rPr>
        <w:t>记者服务队深入</w:t>
      </w:r>
      <w:r>
        <w:rPr>
          <w:rFonts w:hint="eastAsia" w:ascii="仿宋" w:hAnsi="仿宋" w:eastAsia="仿宋" w:cs="仿宋"/>
          <w:sz w:val="32"/>
          <w:szCs w:val="32"/>
          <w:lang w:val="en-US" w:eastAsia="zh-CN"/>
        </w:rPr>
        <w:t>社区</w:t>
      </w:r>
      <w:r>
        <w:rPr>
          <w:rFonts w:hint="eastAsia" w:ascii="仿宋" w:hAnsi="仿宋" w:eastAsia="仿宋" w:cs="仿宋"/>
          <w:sz w:val="32"/>
          <w:szCs w:val="32"/>
        </w:rPr>
        <w:t>、</w:t>
      </w:r>
      <w:r>
        <w:rPr>
          <w:rFonts w:hint="eastAsia" w:ascii="仿宋" w:hAnsi="仿宋" w:eastAsia="仿宋" w:cs="仿宋"/>
          <w:sz w:val="32"/>
          <w:szCs w:val="32"/>
          <w:lang w:val="en-US" w:eastAsia="zh-CN"/>
        </w:rPr>
        <w:t>企业</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等地</w:t>
      </w:r>
      <w:r>
        <w:rPr>
          <w:rFonts w:hint="eastAsia" w:ascii="仿宋" w:hAnsi="仿宋" w:eastAsia="仿宋" w:cs="仿宋"/>
          <w:sz w:val="32"/>
          <w:szCs w:val="32"/>
          <w:lang w:eastAsia="zh-CN"/>
        </w:rPr>
        <w:t>，全年</w:t>
      </w:r>
      <w:r>
        <w:rPr>
          <w:rFonts w:hint="eastAsia" w:ascii="仿宋" w:hAnsi="仿宋" w:eastAsia="仿宋" w:cs="仿宋"/>
          <w:sz w:val="32"/>
          <w:szCs w:val="32"/>
        </w:rPr>
        <w:t>开展个采访活动30</w:t>
      </w:r>
      <w:r>
        <w:rPr>
          <w:rFonts w:hint="eastAsia" w:ascii="仿宋" w:hAnsi="仿宋" w:eastAsia="仿宋" w:cs="仿宋"/>
          <w:sz w:val="32"/>
          <w:szCs w:val="32"/>
          <w:lang w:eastAsia="zh-CN"/>
        </w:rPr>
        <w:t>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学习+调研。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中心</w:t>
      </w:r>
      <w:r>
        <w:rPr>
          <w:rFonts w:hint="eastAsia" w:ascii="仿宋" w:hAnsi="仿宋" w:eastAsia="仿宋" w:cs="仿宋"/>
          <w:sz w:val="32"/>
          <w:szCs w:val="32"/>
          <w:lang w:val="en-US" w:eastAsia="zh-CN"/>
        </w:rPr>
        <w:t>开展</w:t>
      </w:r>
      <w:r>
        <w:rPr>
          <w:rFonts w:hint="eastAsia" w:ascii="仿宋" w:hAnsi="仿宋" w:eastAsia="仿宋" w:cs="仿宋"/>
          <w:sz w:val="32"/>
          <w:szCs w:val="32"/>
        </w:rPr>
        <w:t>入社区、进校园、走企业等活动，通过对服务对象的调研，扎实推进学习型党组织建设，开展了“强观念、搭共建、优环境”科普实践等多项调研活动，</w:t>
      </w:r>
      <w:r>
        <w:rPr>
          <w:rFonts w:hint="eastAsia" w:ascii="仿宋" w:hAnsi="仿宋" w:eastAsia="仿宋" w:cs="仿宋"/>
          <w:sz w:val="32"/>
          <w:szCs w:val="32"/>
          <w:lang w:val="en-US" w:eastAsia="zh-CN"/>
        </w:rPr>
        <w:t>并根据服务对象需求，主动上门免费放映红色经典影片</w:t>
      </w:r>
      <w:r>
        <w:rPr>
          <w:rFonts w:hint="eastAsia" w:ascii="仿宋" w:hAnsi="仿宋" w:eastAsia="仿宋" w:cs="仿宋"/>
          <w:sz w:val="32"/>
          <w:szCs w:val="32"/>
        </w:rPr>
        <w:t>。截止</w:t>
      </w:r>
      <w:r>
        <w:rPr>
          <w:rFonts w:hint="eastAsia" w:ascii="仿宋" w:hAnsi="仿宋" w:eastAsia="仿宋" w:cs="仿宋"/>
          <w:sz w:val="32"/>
          <w:szCs w:val="32"/>
          <w:lang w:val="en-US" w:eastAsia="zh-CN"/>
        </w:rPr>
        <w:t>目前</w:t>
      </w:r>
      <w:r>
        <w:rPr>
          <w:rFonts w:hint="eastAsia" w:ascii="仿宋" w:hAnsi="仿宋" w:eastAsia="仿宋" w:cs="仿宋"/>
          <w:sz w:val="32"/>
          <w:szCs w:val="32"/>
        </w:rPr>
        <w:t>，已在旗直各单位及人民广场等场所播放公益电影</w:t>
      </w:r>
      <w:r>
        <w:rPr>
          <w:rFonts w:hint="eastAsia" w:ascii="仿宋" w:hAnsi="仿宋" w:eastAsia="仿宋" w:cs="仿宋"/>
          <w:sz w:val="32"/>
          <w:szCs w:val="32"/>
          <w:lang w:val="en-US" w:eastAsia="zh-CN"/>
        </w:rPr>
        <w:t>近5000</w:t>
      </w:r>
      <w:r>
        <w:rPr>
          <w:rFonts w:hint="eastAsia" w:ascii="仿宋" w:hAnsi="仿宋" w:eastAsia="仿宋" w:cs="仿宋"/>
          <w:sz w:val="32"/>
          <w:szCs w:val="32"/>
        </w:rPr>
        <w:t>场，既丰富了党员群众的业余生活，也增强了党员群众对党史的认知和了解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党建融服务群众 增强服务力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奈曼旗</w:t>
      </w:r>
      <w:r>
        <w:rPr>
          <w:rFonts w:hint="eastAsia" w:ascii="仿宋" w:hAnsi="仿宋" w:eastAsia="仿宋" w:cs="仿宋"/>
          <w:sz w:val="32"/>
          <w:szCs w:val="32"/>
        </w:rPr>
        <w:t>融媒体中心</w:t>
      </w:r>
      <w:r>
        <w:rPr>
          <w:rFonts w:hint="eastAsia" w:ascii="仿宋" w:hAnsi="仿宋" w:eastAsia="仿宋" w:cs="仿宋"/>
          <w:sz w:val="32"/>
          <w:szCs w:val="32"/>
          <w:lang w:val="en-US" w:eastAsia="zh-CN"/>
        </w:rPr>
        <w:t>党支部</w:t>
      </w:r>
      <w:r>
        <w:rPr>
          <w:rFonts w:hint="eastAsia" w:ascii="仿宋" w:hAnsi="仿宋" w:eastAsia="仿宋" w:cs="仿宋"/>
          <w:sz w:val="32"/>
          <w:szCs w:val="32"/>
        </w:rPr>
        <w:t>强化党员服务意识，树立服务群众的理念，坚持“三贴近”原则，打通引导群众、服务群众“最后一公里”。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党支部</w:t>
      </w:r>
      <w:r>
        <w:rPr>
          <w:rFonts w:hint="eastAsia" w:ascii="仿宋" w:hAnsi="仿宋" w:eastAsia="仿宋" w:cs="仿宋"/>
          <w:sz w:val="32"/>
          <w:szCs w:val="32"/>
        </w:rPr>
        <w:t>深挖社情民意“蓄水池”，紧紧围绕“为人民服务，帮群众排忧解难”的宗旨</w:t>
      </w:r>
      <w:r>
        <w:rPr>
          <w:rFonts w:hint="eastAsia" w:ascii="仿宋" w:hAnsi="仿宋" w:eastAsia="仿宋" w:cs="仿宋"/>
          <w:sz w:val="32"/>
          <w:szCs w:val="32"/>
          <w:lang w:val="en-US" w:eastAsia="zh-CN"/>
        </w:rPr>
        <w:t>，打造综合服务平台，架起“连心桥”。在党支部的引领下，“活力奈曼”公众号平台开设了“新闻+政务+服务+商务”功能，目前，“活力奈曼”微信公众号拥有粉丝17万＋，21个“活力奈曼”微信号共有微信好友达8.0万人。“活力奈曼”系列微信公众号已经成为社区（嘎查村）信息枢纽，为不同区域的受众群体提供针对性较强的生活信息，真正做到打通线上线下开展交流活动，为群众搭建沟通联络的桥梁纽带；2020年，依托内蒙古“草原云”平台奈曼旗融媒体中心建设了集“新闻+政务+服务+商务”为一体的“活力奈曼云”APP，打造成为24小时不打烊的新闻服务平台，截止目前关注下载12万人，与旗新时代文明实践服务中心、党群服务中心、政务服务中心、城市智慧应急指挥中心联合运营，实现“五个中心”贯通。奈曼旗融媒体中心在“活力奈曼”APP平台首页页面明显处，设立【贯通“五中心”为民办实事】“我帮你”窗口，此外，针对群众的不同需求，在中心开设了热线电话42—12580，使群众除了通过微信、APP后台留言的方式以外，还可通过拨打热线提供诉求,更好的形成群众点单——中心派单——志愿者接单相结合的群众评单体系。最新增设的“奈曼一点通”专栏，使群众可在阅读新闻产品的同时，免费发布求职、就业等需求信息、免费在平台开办商城和农副产品线上交易、房屋买卖租售等服务，邀请各行各业免费入驻“一点通”平台，为群众提供线上线下营销服务的技术支持。截至目前，已有300余家商户入驻成功；开通主播《你好奈曼》、《欣说欣语》等特色的广播节目，通过微信互动、节目留言等方式为群众提供法律援助及解答群众日常生活中遇到的问题、难题。2023年，奈曼旗融媒体中心广播直播间开通，广播直播节目《衣食住行在奈曼》正式上线，为宣传奈曼、推介奈曼、展示奈曼文化旅游资源，促进本地区经济社会文化的快速发展以及更好的服务群众起到积极作用。</w:t>
      </w:r>
      <w:r>
        <w:rPr>
          <w:rFonts w:hint="eastAsia" w:ascii="仿宋" w:hAnsi="仿宋" w:eastAsia="仿宋" w:cs="仿宋"/>
          <w:sz w:val="32"/>
          <w:szCs w:val="32"/>
          <w:lang w:eastAsia="zh-CN"/>
        </w:rPr>
        <w:t>为</w:t>
      </w:r>
      <w:r>
        <w:rPr>
          <w:rFonts w:hint="eastAsia" w:ascii="仿宋" w:hAnsi="仿宋" w:eastAsia="仿宋" w:cs="仿宋"/>
          <w:sz w:val="32"/>
          <w:szCs w:val="32"/>
        </w:rPr>
        <w:t>打通服务群众“最后一公里”，</w:t>
      </w:r>
      <w:r>
        <w:rPr>
          <w:rFonts w:hint="eastAsia" w:ascii="仿宋" w:hAnsi="仿宋" w:eastAsia="仿宋" w:cs="仿宋"/>
          <w:sz w:val="32"/>
          <w:szCs w:val="32"/>
          <w:lang w:eastAsia="zh-CN"/>
        </w:rPr>
        <w:t>科学谋划，认真部署，</w:t>
      </w:r>
      <w:r>
        <w:rPr>
          <w:rFonts w:hint="eastAsia" w:ascii="仿宋" w:hAnsi="仿宋" w:eastAsia="仿宋" w:cs="仿宋"/>
          <w:sz w:val="32"/>
          <w:szCs w:val="32"/>
        </w:rPr>
        <w:t>组织记者</w:t>
      </w:r>
      <w:r>
        <w:rPr>
          <w:rFonts w:hint="eastAsia" w:ascii="仿宋" w:hAnsi="仿宋" w:eastAsia="仿宋" w:cs="仿宋"/>
          <w:sz w:val="32"/>
          <w:szCs w:val="32"/>
          <w:lang w:eastAsia="zh-CN"/>
        </w:rPr>
        <w:t>深入</w:t>
      </w:r>
      <w:r>
        <w:rPr>
          <w:rFonts w:hint="eastAsia" w:ascii="仿宋" w:hAnsi="仿宋" w:eastAsia="仿宋" w:cs="仿宋"/>
          <w:sz w:val="32"/>
          <w:szCs w:val="32"/>
        </w:rPr>
        <w:t>文明城创建一线，开展点题式、体验式采访，</w:t>
      </w:r>
      <w:r>
        <w:rPr>
          <w:rFonts w:hint="eastAsia" w:ascii="仿宋" w:hAnsi="仿宋" w:eastAsia="仿宋" w:cs="仿宋"/>
          <w:sz w:val="32"/>
          <w:szCs w:val="32"/>
          <w:lang w:eastAsia="zh-CN"/>
        </w:rPr>
        <w:t>为文明城创建营造良好的舆论氛围</w:t>
      </w:r>
      <w:r>
        <w:rPr>
          <w:rFonts w:hint="eastAsia" w:ascii="仿宋" w:hAnsi="仿宋" w:eastAsia="仿宋" w:cs="仿宋"/>
          <w:sz w:val="32"/>
          <w:szCs w:val="32"/>
        </w:rPr>
        <w:t>。</w:t>
      </w:r>
      <w:r>
        <w:rPr>
          <w:rFonts w:hint="eastAsia" w:ascii="仿宋" w:hAnsi="仿宋" w:eastAsia="仿宋" w:cs="仿宋"/>
          <w:sz w:val="32"/>
          <w:szCs w:val="32"/>
          <w:lang w:eastAsia="zh-CN"/>
        </w:rPr>
        <w:t>积极</w:t>
      </w:r>
      <w:r>
        <w:rPr>
          <w:rFonts w:hint="eastAsia" w:ascii="仿宋" w:hAnsi="仿宋" w:eastAsia="仿宋" w:cs="仿宋"/>
          <w:sz w:val="32"/>
          <w:szCs w:val="32"/>
        </w:rPr>
        <w:t>践行党员志愿服务理念，深入包联小区</w:t>
      </w:r>
      <w:r>
        <w:rPr>
          <w:rFonts w:hint="eastAsia" w:ascii="仿宋" w:hAnsi="仿宋" w:eastAsia="仿宋" w:cs="仿宋"/>
          <w:sz w:val="32"/>
          <w:szCs w:val="32"/>
          <w:lang w:val="en-US" w:eastAsia="zh-CN"/>
        </w:rPr>
        <w:t>街巷</w:t>
      </w:r>
      <w:r>
        <w:rPr>
          <w:rFonts w:hint="eastAsia" w:ascii="仿宋" w:hAnsi="仿宋" w:eastAsia="仿宋" w:cs="仿宋"/>
          <w:sz w:val="32"/>
          <w:szCs w:val="32"/>
        </w:rPr>
        <w:t>开展卫生清理工作，累计</w:t>
      </w:r>
      <w:r>
        <w:rPr>
          <w:rFonts w:hint="eastAsia" w:ascii="仿宋" w:hAnsi="仿宋" w:eastAsia="仿宋" w:cs="仿宋"/>
          <w:sz w:val="32"/>
          <w:szCs w:val="32"/>
          <w:lang w:val="en-US" w:eastAsia="zh-CN"/>
        </w:rPr>
        <w:t>100</w:t>
      </w:r>
      <w:r>
        <w:rPr>
          <w:rFonts w:hint="eastAsia" w:ascii="仿宋" w:hAnsi="仿宋" w:eastAsia="仿宋" w:cs="仿宋"/>
          <w:sz w:val="32"/>
          <w:szCs w:val="32"/>
        </w:rPr>
        <w:t>人次，清理乱堆乱放</w:t>
      </w:r>
      <w:r>
        <w:rPr>
          <w:rFonts w:hint="eastAsia" w:ascii="仿宋" w:hAnsi="仿宋" w:eastAsia="仿宋" w:cs="仿宋"/>
          <w:sz w:val="32"/>
          <w:szCs w:val="32"/>
          <w:lang w:val="en-US" w:eastAsia="zh-CN"/>
        </w:rPr>
        <w:t>10余</w:t>
      </w:r>
      <w:r>
        <w:rPr>
          <w:rFonts w:hint="eastAsia" w:ascii="仿宋" w:hAnsi="仿宋" w:eastAsia="仿宋" w:cs="仿宋"/>
          <w:sz w:val="32"/>
          <w:szCs w:val="32"/>
        </w:rPr>
        <w:t>车，发放宣传单</w:t>
      </w:r>
      <w:r>
        <w:rPr>
          <w:rFonts w:hint="eastAsia" w:ascii="仿宋" w:hAnsi="仿宋" w:eastAsia="仿宋" w:cs="仿宋"/>
          <w:sz w:val="32"/>
          <w:szCs w:val="32"/>
          <w:lang w:val="en-US" w:eastAsia="zh-CN"/>
        </w:rPr>
        <w:t>200</w:t>
      </w:r>
      <w:r>
        <w:rPr>
          <w:rFonts w:hint="eastAsia" w:ascii="仿宋" w:hAnsi="仿宋" w:eastAsia="仿宋" w:cs="仿宋"/>
          <w:sz w:val="32"/>
          <w:szCs w:val="32"/>
        </w:rPr>
        <w:t>余页。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ascii="仿宋" w:hAnsi="仿宋" w:eastAsia="仿宋" w:cs="仿宋"/>
          <w:sz w:val="32"/>
          <w:szCs w:val="32"/>
          <w:lang w:eastAsia="zh-CN"/>
        </w:rPr>
        <w:t>此外，奈曼旗融媒体中心认真落实乡村振兴工作要求，派出</w:t>
      </w:r>
      <w:r>
        <w:rPr>
          <w:rFonts w:hint="eastAsia" w:ascii="仿宋" w:hAnsi="仿宋" w:eastAsia="仿宋" w:cs="仿宋"/>
          <w:sz w:val="32"/>
          <w:szCs w:val="32"/>
          <w:lang w:val="en-US" w:eastAsia="zh-CN"/>
        </w:rPr>
        <w:t>3名职工担任驻村干部，参与乡村振兴工作，2023年，党支部协调资金为青龙山镇沙子梁村安装路灯160盏。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党建融品牌建设 增强影响力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奈曼</w:t>
      </w:r>
      <w:r>
        <w:rPr>
          <w:rFonts w:hint="eastAsia" w:ascii="仿宋" w:hAnsi="仿宋" w:eastAsia="仿宋" w:cs="仿宋"/>
          <w:sz w:val="32"/>
          <w:szCs w:val="32"/>
        </w:rPr>
        <w:t>融媒体中心党总支以“党建领航，融耀党徽”党建品牌为统领，积极创新党建新模式。开展“亮晒比 促提质”系列活动，通过亮职责职务、晒工作成效、比担当作为的形式，推动提升作品质量，提升凝聚力和影响力；</w:t>
      </w:r>
      <w:r>
        <w:rPr>
          <w:rFonts w:hint="eastAsia" w:ascii="仿宋" w:hAnsi="仿宋" w:eastAsia="仿宋" w:cs="仿宋"/>
          <w:sz w:val="32"/>
          <w:szCs w:val="32"/>
          <w:lang w:eastAsia="zh-CN"/>
        </w:rPr>
        <w:t>为使主题教育活动走深走实，中心党支部组织开展“以学促干</w:t>
      </w:r>
      <w:r>
        <w:rPr>
          <w:rFonts w:hint="eastAsia" w:ascii="仿宋" w:hAnsi="仿宋" w:eastAsia="仿宋" w:cs="仿宋"/>
          <w:sz w:val="32"/>
          <w:szCs w:val="32"/>
          <w:lang w:val="en-US" w:eastAsia="zh-CN"/>
        </w:rPr>
        <w:t xml:space="preserve"> 奋力拼搏五十天，奈曼融媒迎年关</w:t>
      </w:r>
      <w:r>
        <w:rPr>
          <w:rFonts w:hint="eastAsia" w:ascii="仿宋" w:hAnsi="仿宋" w:eastAsia="仿宋" w:cs="仿宋"/>
          <w:sz w:val="32"/>
          <w:szCs w:val="32"/>
          <w:lang w:eastAsia="zh-CN"/>
        </w:rPr>
        <w:t>”擂台赛比拼活动。全中心共有</w:t>
      </w:r>
      <w:r>
        <w:rPr>
          <w:rFonts w:hint="eastAsia" w:ascii="仿宋" w:hAnsi="仿宋" w:eastAsia="仿宋" w:cs="仿宋"/>
          <w:sz w:val="32"/>
          <w:szCs w:val="32"/>
          <w:lang w:val="en-US" w:eastAsia="zh-CN"/>
        </w:rPr>
        <w:t>50余人参赛，共组建14支分队。其中，编辑部</w:t>
      </w:r>
      <w:r>
        <w:rPr>
          <w:rFonts w:hint="eastAsia" w:ascii="仿宋" w:hAnsi="仿宋" w:eastAsia="仿宋" w:cs="仿宋"/>
          <w:sz w:val="32"/>
          <w:szCs w:val="32"/>
          <w:lang w:eastAsia="zh-CN"/>
        </w:rPr>
        <w:t>组</w:t>
      </w:r>
      <w:r>
        <w:rPr>
          <w:rFonts w:hint="eastAsia" w:ascii="仿宋" w:hAnsi="仿宋" w:eastAsia="仿宋" w:cs="仿宋"/>
          <w:sz w:val="32"/>
          <w:szCs w:val="32"/>
        </w:rPr>
        <w:t>建了“</w:t>
      </w:r>
      <w:r>
        <w:rPr>
          <w:rFonts w:hint="eastAsia" w:ascii="仿宋" w:hAnsi="仿宋" w:eastAsia="仿宋" w:cs="仿宋"/>
          <w:sz w:val="32"/>
          <w:szCs w:val="32"/>
          <w:lang w:val="en-US" w:eastAsia="zh-CN"/>
        </w:rPr>
        <w:t>融媒山泉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乘风破浪</w:t>
      </w:r>
      <w:r>
        <w:rPr>
          <w:rFonts w:hint="eastAsia" w:ascii="仿宋" w:hAnsi="仿宋" w:eastAsia="仿宋" w:cs="仿宋"/>
          <w:sz w:val="32"/>
          <w:szCs w:val="32"/>
          <w:lang w:eastAsia="zh-CN"/>
        </w:rPr>
        <w:t>”小分队</w:t>
      </w:r>
      <w:r>
        <w:rPr>
          <w:rFonts w:hint="eastAsia" w:ascii="仿宋" w:hAnsi="仿宋" w:eastAsia="仿宋" w:cs="仿宋"/>
          <w:sz w:val="32"/>
          <w:szCs w:val="32"/>
        </w:rPr>
        <w:t>，</w:t>
      </w:r>
      <w:r>
        <w:rPr>
          <w:rFonts w:hint="eastAsia" w:ascii="仿宋" w:hAnsi="仿宋" w:eastAsia="仿宋" w:cs="仿宋"/>
          <w:sz w:val="32"/>
          <w:szCs w:val="32"/>
          <w:lang w:val="en-US" w:eastAsia="zh-CN"/>
        </w:rPr>
        <w:t>采访部</w:t>
      </w:r>
      <w:r>
        <w:rPr>
          <w:rFonts w:hint="eastAsia" w:ascii="仿宋" w:hAnsi="仿宋" w:eastAsia="仿宋" w:cs="仿宋"/>
          <w:sz w:val="32"/>
          <w:szCs w:val="32"/>
          <w:lang w:eastAsia="zh-CN"/>
        </w:rPr>
        <w:t>组</w:t>
      </w:r>
      <w:r>
        <w:rPr>
          <w:rFonts w:hint="eastAsia" w:ascii="仿宋" w:hAnsi="仿宋" w:eastAsia="仿宋" w:cs="仿宋"/>
          <w:sz w:val="32"/>
          <w:szCs w:val="32"/>
        </w:rPr>
        <w:t>建了“三坚持三提升”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践行‘四力’</w:t>
      </w:r>
      <w:r>
        <w:rPr>
          <w:rFonts w:hint="eastAsia" w:ascii="仿宋" w:hAnsi="仿宋" w:eastAsia="仿宋" w:cs="仿宋"/>
          <w:sz w:val="32"/>
          <w:szCs w:val="32"/>
          <w:lang w:eastAsia="zh-CN"/>
        </w:rPr>
        <w:t>”小分队</w:t>
      </w:r>
      <w:r>
        <w:rPr>
          <w:rFonts w:hint="eastAsia" w:ascii="仿宋" w:hAnsi="仿宋" w:eastAsia="仿宋" w:cs="仿宋"/>
          <w:sz w:val="32"/>
          <w:szCs w:val="32"/>
        </w:rPr>
        <w:t>，</w:t>
      </w:r>
      <w:r>
        <w:rPr>
          <w:rFonts w:hint="eastAsia" w:ascii="仿宋" w:hAnsi="仿宋" w:eastAsia="仿宋" w:cs="仿宋"/>
          <w:sz w:val="32"/>
          <w:szCs w:val="32"/>
          <w:lang w:val="en-US" w:eastAsia="zh-CN"/>
        </w:rPr>
        <w:t>党建办、办公室</w:t>
      </w:r>
      <w:r>
        <w:rPr>
          <w:rFonts w:hint="eastAsia" w:ascii="仿宋" w:hAnsi="仿宋" w:eastAsia="仿宋" w:cs="仿宋"/>
          <w:sz w:val="32"/>
          <w:szCs w:val="32"/>
          <w:lang w:eastAsia="zh-CN"/>
        </w:rPr>
        <w:t>组</w:t>
      </w:r>
      <w:r>
        <w:rPr>
          <w:rFonts w:hint="eastAsia" w:ascii="仿宋" w:hAnsi="仿宋" w:eastAsia="仿宋" w:cs="仿宋"/>
          <w:sz w:val="32"/>
          <w:szCs w:val="32"/>
        </w:rPr>
        <w:t>建了“党建引领业务+服务”</w:t>
      </w:r>
      <w:r>
        <w:rPr>
          <w:rFonts w:hint="eastAsia" w:ascii="仿宋" w:hAnsi="仿宋" w:eastAsia="仿宋" w:cs="仿宋"/>
          <w:sz w:val="32"/>
          <w:szCs w:val="32"/>
          <w:lang w:eastAsia="zh-CN"/>
        </w:rPr>
        <w:t>小分队</w:t>
      </w:r>
      <w:r>
        <w:rPr>
          <w:rFonts w:hint="eastAsia" w:ascii="仿宋" w:hAnsi="仿宋" w:eastAsia="仿宋" w:cs="仿宋"/>
          <w:sz w:val="32"/>
          <w:szCs w:val="32"/>
        </w:rPr>
        <w:t>；</w:t>
      </w:r>
      <w:r>
        <w:rPr>
          <w:rFonts w:hint="eastAsia" w:ascii="仿宋" w:hAnsi="仿宋" w:eastAsia="仿宋" w:cs="仿宋"/>
          <w:sz w:val="32"/>
          <w:szCs w:val="32"/>
          <w:lang w:eastAsia="zh-CN"/>
        </w:rPr>
        <w:t>通过比拼活动，</w:t>
      </w:r>
      <w:r>
        <w:rPr>
          <w:rFonts w:hint="eastAsia" w:ascii="仿宋" w:hAnsi="仿宋" w:eastAsia="仿宋" w:cs="仿宋"/>
          <w:sz w:val="32"/>
          <w:szCs w:val="32"/>
        </w:rPr>
        <w:t>不断擦亮“党建领航，融耀党徽”的党建品牌，有效增强了党组织的向心力和凝聚力。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sz w:val="32"/>
          <w:szCs w:val="32"/>
          <w:lang w:eastAsia="zh-CN"/>
        </w:rPr>
        <w:t>为营造良好的工作学习氛围，</w:t>
      </w:r>
      <w:r>
        <w:rPr>
          <w:rFonts w:hint="eastAsia" w:ascii="仿宋" w:hAnsi="仿宋" w:eastAsia="仿宋" w:cs="仿宋"/>
          <w:sz w:val="32"/>
          <w:szCs w:val="32"/>
        </w:rPr>
        <w:t>中心</w:t>
      </w:r>
      <w:r>
        <w:rPr>
          <w:rFonts w:hint="eastAsia" w:ascii="仿宋" w:hAnsi="仿宋" w:eastAsia="仿宋" w:cs="仿宋"/>
          <w:sz w:val="32"/>
          <w:szCs w:val="32"/>
          <w:lang w:val="en-US" w:eastAsia="zh-CN"/>
        </w:rPr>
        <w:t>党支部</w:t>
      </w:r>
      <w:r>
        <w:rPr>
          <w:rFonts w:hint="eastAsia" w:ascii="仿宋" w:hAnsi="仿宋" w:eastAsia="仿宋" w:cs="仿宋"/>
          <w:sz w:val="32"/>
          <w:szCs w:val="32"/>
        </w:rPr>
        <w:t>实施员工幸福工程，打造了党员职工系列文化空间，建立了职工</w:t>
      </w:r>
      <w:r>
        <w:rPr>
          <w:rFonts w:hint="eastAsia" w:ascii="仿宋" w:hAnsi="仿宋" w:eastAsia="仿宋" w:cs="仿宋"/>
          <w:sz w:val="32"/>
          <w:szCs w:val="32"/>
          <w:lang w:val="en-US" w:eastAsia="zh-CN"/>
        </w:rPr>
        <w:t>读书角</w:t>
      </w:r>
      <w:r>
        <w:rPr>
          <w:rFonts w:hint="eastAsia" w:ascii="仿宋" w:hAnsi="仿宋" w:eastAsia="仿宋" w:cs="仿宋"/>
          <w:sz w:val="32"/>
          <w:szCs w:val="32"/>
        </w:rPr>
        <w:t>、党建文化</w:t>
      </w:r>
      <w:r>
        <w:rPr>
          <w:rFonts w:hint="eastAsia" w:ascii="仿宋" w:hAnsi="仿宋" w:eastAsia="仿宋" w:cs="仿宋"/>
          <w:sz w:val="32"/>
          <w:szCs w:val="32"/>
          <w:lang w:val="en-US" w:eastAsia="zh-CN"/>
        </w:rPr>
        <w:t>墙</w:t>
      </w:r>
      <w:r>
        <w:rPr>
          <w:rFonts w:hint="eastAsia" w:ascii="仿宋" w:hAnsi="仿宋" w:eastAsia="仿宋" w:cs="仿宋"/>
          <w:sz w:val="32"/>
          <w:szCs w:val="32"/>
        </w:rPr>
        <w:t>、“党员之家”活动室、</w:t>
      </w:r>
      <w:r>
        <w:rPr>
          <w:rFonts w:hint="eastAsia" w:ascii="仿宋" w:hAnsi="仿宋" w:eastAsia="仿宋" w:cs="仿宋"/>
          <w:sz w:val="32"/>
          <w:szCs w:val="32"/>
          <w:lang w:val="en-US" w:eastAsia="zh-CN"/>
        </w:rPr>
        <w:t>职工健身区</w:t>
      </w:r>
      <w:r>
        <w:rPr>
          <w:rFonts w:hint="eastAsia" w:ascii="仿宋" w:hAnsi="仿宋" w:eastAsia="仿宋" w:cs="仿宋"/>
          <w:sz w:val="32"/>
          <w:szCs w:val="32"/>
        </w:rPr>
        <w:t>、</w:t>
      </w:r>
      <w:r>
        <w:rPr>
          <w:rFonts w:hint="eastAsia" w:ascii="仿宋" w:hAnsi="仿宋" w:eastAsia="仿宋" w:cs="仿宋"/>
          <w:sz w:val="32"/>
          <w:szCs w:val="32"/>
          <w:lang w:val="en-US" w:eastAsia="zh-CN"/>
        </w:rPr>
        <w:t>蓝排球场等</w:t>
      </w:r>
      <w:r>
        <w:rPr>
          <w:rFonts w:hint="eastAsia" w:ascii="仿宋" w:hAnsi="仿宋" w:eastAsia="仿宋" w:cs="仿宋"/>
          <w:sz w:val="32"/>
          <w:szCs w:val="32"/>
        </w:rPr>
        <w:t>。重新梳理</w:t>
      </w:r>
      <w:r>
        <w:rPr>
          <w:rFonts w:hint="eastAsia" w:ascii="仿宋" w:hAnsi="仿宋" w:eastAsia="仿宋" w:cs="仿宋"/>
          <w:sz w:val="32"/>
          <w:szCs w:val="32"/>
          <w:lang w:val="en-US" w:eastAsia="zh-CN"/>
        </w:rPr>
        <w:t>广播电视、融媒发展史</w:t>
      </w:r>
      <w:r>
        <w:rPr>
          <w:rFonts w:hint="eastAsia" w:ascii="仿宋" w:hAnsi="仿宋" w:eastAsia="仿宋" w:cs="仿宋"/>
          <w:sz w:val="32"/>
          <w:szCs w:val="32"/>
        </w:rPr>
        <w:t>，深入挖掘历史素材，讲好</w:t>
      </w:r>
      <w:r>
        <w:rPr>
          <w:rFonts w:hint="eastAsia" w:ascii="仿宋" w:hAnsi="仿宋" w:eastAsia="仿宋" w:cs="仿宋"/>
          <w:sz w:val="32"/>
          <w:szCs w:val="32"/>
          <w:lang w:val="en-US" w:eastAsia="zh-CN"/>
        </w:rPr>
        <w:t>奈曼融媒人</w:t>
      </w:r>
      <w:r>
        <w:rPr>
          <w:rFonts w:hint="eastAsia" w:ascii="仿宋" w:hAnsi="仿宋" w:eastAsia="仿宋" w:cs="仿宋"/>
          <w:sz w:val="32"/>
          <w:szCs w:val="32"/>
        </w:rPr>
        <w:t>奋斗故事，</w:t>
      </w:r>
      <w:r>
        <w:rPr>
          <w:rFonts w:hint="eastAsia" w:ascii="仿宋" w:hAnsi="仿宋" w:eastAsia="仿宋" w:cs="仿宋"/>
          <w:sz w:val="32"/>
          <w:szCs w:val="32"/>
          <w:lang w:val="en-US" w:eastAsia="zh-CN"/>
        </w:rPr>
        <w:t>通过党建文化墙的形式完美展现</w:t>
      </w:r>
      <w:r>
        <w:rPr>
          <w:rFonts w:hint="eastAsia" w:ascii="仿宋" w:hAnsi="仿宋" w:eastAsia="仿宋" w:cs="仿宋"/>
          <w:color w:val="000000"/>
          <w:spacing w:val="0"/>
          <w:sz w:val="32"/>
          <w:szCs w:val="32"/>
          <w:shd w:val="clear" w:fill="FFFFFF"/>
          <w:lang w:val="en-US" w:eastAsia="zh-CN"/>
        </w:rPr>
        <w:t>，</w:t>
      </w:r>
      <w:r>
        <w:rPr>
          <w:rFonts w:hint="eastAsia" w:ascii="仿宋" w:hAnsi="仿宋" w:eastAsia="仿宋" w:cs="仿宋"/>
          <w:color w:val="000000"/>
          <w:spacing w:val="0"/>
          <w:sz w:val="32"/>
          <w:szCs w:val="32"/>
          <w:shd w:val="clear" w:fill="FFFFFF"/>
        </w:rPr>
        <w:t>让新党员受教育；</w:t>
      </w:r>
      <w:r>
        <w:rPr>
          <w:rFonts w:hint="eastAsia" w:ascii="仿宋" w:hAnsi="仿宋" w:eastAsia="仿宋" w:cs="仿宋"/>
          <w:color w:val="000000"/>
          <w:spacing w:val="0"/>
          <w:sz w:val="32"/>
          <w:szCs w:val="32"/>
          <w:shd w:val="clear" w:fill="FFFFFF"/>
          <w:lang w:eastAsia="zh-CN"/>
        </w:rPr>
        <w:t>中心党支部关心关爱老党员和困难党员，有计划的开展慰问和帮扶工作，连续五年开展走访调研及春节慰问活动，及时把党支部的关怀和温暖送到困难党员、老党员的心坎上。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党建融队伍建设 增强凝聚力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融合创新发展，队伍建设是关键。中心党总支打造人才“先锋队”，打造名记者、名编辑、名主持、名栏目，实施“优秀骨干匠心计划”。组织青年党员开展“感受榜样力量汇聚青春能量”采访行动。同时选作风硬、业务强的骨干力量成立</w:t>
      </w:r>
      <w:r>
        <w:rPr>
          <w:rFonts w:hint="eastAsia" w:ascii="仿宋" w:hAnsi="仿宋" w:eastAsia="仿宋" w:cs="仿宋"/>
          <w:sz w:val="32"/>
          <w:szCs w:val="32"/>
          <w:lang w:val="en-US" w:eastAsia="zh-CN"/>
        </w:rPr>
        <w:t>“精品短视频”制作团队</w:t>
      </w:r>
      <w:r>
        <w:rPr>
          <w:rFonts w:hint="eastAsia" w:ascii="仿宋" w:hAnsi="仿宋" w:eastAsia="仿宋" w:cs="仿宋"/>
          <w:sz w:val="32"/>
          <w:szCs w:val="32"/>
        </w:rPr>
        <w:t>，人员平均年龄为27岁。</w:t>
      </w:r>
      <w:r>
        <w:rPr>
          <w:rFonts w:hint="eastAsia" w:ascii="仿宋" w:hAnsi="仿宋" w:eastAsia="仿宋" w:cs="仿宋"/>
          <w:sz w:val="32"/>
          <w:szCs w:val="32"/>
          <w:lang w:val="en-US" w:eastAsia="zh-CN"/>
        </w:rPr>
        <w:t>一</w:t>
      </w:r>
      <w:r>
        <w:rPr>
          <w:rFonts w:hint="eastAsia" w:ascii="仿宋" w:hAnsi="仿宋" w:eastAsia="仿宋" w:cs="仿宋"/>
          <w:sz w:val="32"/>
          <w:szCs w:val="32"/>
        </w:rPr>
        <w:t>年来，生产融媒体作品达</w:t>
      </w:r>
      <w:r>
        <w:rPr>
          <w:rFonts w:hint="eastAsia" w:ascii="仿宋" w:hAnsi="仿宋" w:eastAsia="仿宋" w:cs="仿宋"/>
          <w:sz w:val="32"/>
          <w:szCs w:val="32"/>
          <w:lang w:val="en-US" w:eastAsia="zh-CN"/>
        </w:rPr>
        <w:t>50</w:t>
      </w:r>
      <w:r>
        <w:rPr>
          <w:rFonts w:hint="eastAsia" w:ascii="仿宋" w:hAnsi="仿宋" w:eastAsia="仿宋" w:cs="仿宋"/>
          <w:sz w:val="32"/>
          <w:szCs w:val="32"/>
        </w:rPr>
        <w:t>多件，并有多篇作品获自治区好新闻一、二、三等奖。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强化典型引领。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中心党总支坚持“有排名争第一、有评比争先进、有业务出经验”的工作要求，常态化举办“</w:t>
      </w:r>
      <w:r>
        <w:rPr>
          <w:rFonts w:hint="eastAsia" w:ascii="仿宋" w:hAnsi="仿宋" w:eastAsia="仿宋" w:cs="仿宋"/>
          <w:sz w:val="32"/>
          <w:szCs w:val="32"/>
          <w:lang w:val="en-US" w:eastAsia="zh-CN"/>
        </w:rPr>
        <w:t>周策划会</w:t>
      </w:r>
      <w:r>
        <w:rPr>
          <w:rFonts w:hint="eastAsia" w:ascii="仿宋" w:hAnsi="仿宋" w:eastAsia="仿宋" w:cs="仿宋"/>
          <w:sz w:val="32"/>
          <w:szCs w:val="32"/>
        </w:rPr>
        <w:t>”“</w:t>
      </w:r>
      <w:r>
        <w:rPr>
          <w:rFonts w:hint="eastAsia" w:ascii="仿宋" w:hAnsi="仿宋" w:eastAsia="仿宋" w:cs="仿宋"/>
          <w:sz w:val="32"/>
          <w:szCs w:val="32"/>
          <w:lang w:val="en-US" w:eastAsia="zh-CN"/>
        </w:rPr>
        <w:t>技能大比武</w:t>
      </w:r>
      <w:r>
        <w:rPr>
          <w:rFonts w:hint="eastAsia" w:ascii="仿宋" w:hAnsi="仿宋" w:eastAsia="仿宋" w:cs="仿宋"/>
          <w:sz w:val="32"/>
          <w:szCs w:val="32"/>
        </w:rPr>
        <w:t>”等党日活动，搭建业务竞赛、技能比武平台，激励干部职工赶超跨越、担当作为。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开展践行“四力”活动。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中心</w:t>
      </w:r>
      <w:r>
        <w:rPr>
          <w:rFonts w:hint="eastAsia" w:ascii="仿宋" w:hAnsi="仿宋" w:eastAsia="仿宋" w:cs="仿宋"/>
          <w:sz w:val="32"/>
          <w:szCs w:val="32"/>
          <w:lang w:val="en-US" w:eastAsia="zh-CN"/>
        </w:rPr>
        <w:t>党支部</w:t>
      </w:r>
      <w:r>
        <w:rPr>
          <w:rFonts w:hint="eastAsia" w:ascii="仿宋" w:hAnsi="仿宋" w:eastAsia="仿宋" w:cs="仿宋"/>
          <w:sz w:val="32"/>
          <w:szCs w:val="32"/>
        </w:rPr>
        <w:t>坚持导向基层，在新闻实践中提升使命和担当，不断增强脚力、眼力、脑力、笔力，锻造“看得出、站得出、豁得出”的过硬媒体队伍。开展了“党员记者亮身份、服务群众零距离”活动，开设了“记者走基层”专栏，举办了“走基层 强四力”作品创新大赛，让党员以务实举措“接地气”，厚植为民情怀。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r>
        <w:rPr>
          <w:rFonts w:hint="eastAsia" w:ascii="楷体" w:hAnsi="楷体" w:eastAsia="楷体" w:cs="楷体"/>
          <w:b w:val="0"/>
          <w:bCs w:val="0"/>
          <w:i w:val="0"/>
          <w:iCs w:val="0"/>
          <w:caps w:val="0"/>
          <w:color w:val="000000"/>
          <w:spacing w:val="0"/>
          <w:sz w:val="32"/>
          <w:szCs w:val="32"/>
          <w:shd w:val="clear" w:fill="FFFFFF"/>
          <w:lang w:eastAsia="zh-CN"/>
        </w:rPr>
        <w:t>唱响民族团结进步主旋律</w:t>
      </w:r>
      <w:r>
        <w:rPr>
          <w:rFonts w:hint="eastAsia" w:ascii="楷体" w:hAnsi="楷体" w:eastAsia="楷体" w:cs="楷体"/>
          <w:b w:val="0"/>
          <w:bCs w:val="0"/>
          <w:i w:val="0"/>
          <w:iCs w:val="0"/>
          <w:caps w:val="0"/>
          <w:color w:val="000000"/>
          <w:spacing w:val="0"/>
          <w:sz w:val="32"/>
          <w:szCs w:val="32"/>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00" w:firstLineChars="200"/>
        <w:textAlignment w:val="auto"/>
        <w:rPr>
          <w:rFonts w:hint="default"/>
          <w:lang w:val="en-US"/>
        </w:rPr>
      </w:pPr>
      <w:r>
        <w:rPr>
          <w:rFonts w:hint="eastAsia" w:ascii="仿宋" w:hAnsi="仿宋" w:eastAsia="仿宋" w:cs="仿宋"/>
          <w:i w:val="0"/>
          <w:iCs w:val="0"/>
          <w:caps w:val="0"/>
          <w:color w:val="1B1B1B"/>
          <w:spacing w:val="15"/>
          <w:sz w:val="32"/>
          <w:szCs w:val="32"/>
          <w:shd w:val="clear" w:fill="FFFFFF"/>
          <w:lang w:val="en-US" w:eastAsia="zh-CN"/>
        </w:rPr>
        <w:t>奈曼旗</w:t>
      </w:r>
      <w:r>
        <w:rPr>
          <w:rFonts w:hint="eastAsia" w:ascii="仿宋" w:hAnsi="仿宋" w:eastAsia="仿宋" w:cs="仿宋"/>
          <w:i w:val="0"/>
          <w:iCs w:val="0"/>
          <w:caps w:val="0"/>
          <w:color w:val="1B1B1B"/>
          <w:spacing w:val="15"/>
          <w:sz w:val="32"/>
          <w:szCs w:val="32"/>
          <w:shd w:val="clear" w:fill="FFFFFF"/>
        </w:rPr>
        <w:t>融媒体中心依托“融媒体+”的平台优势，</w:t>
      </w:r>
      <w:r>
        <w:rPr>
          <w:rFonts w:hint="eastAsia" w:ascii="仿宋" w:hAnsi="仿宋" w:eastAsia="仿宋" w:cs="仿宋"/>
          <w:i w:val="0"/>
          <w:iCs w:val="0"/>
          <w:caps w:val="0"/>
          <w:color w:val="1B1B1B"/>
          <w:spacing w:val="15"/>
          <w:sz w:val="32"/>
          <w:szCs w:val="32"/>
          <w:shd w:val="clear" w:fill="FFFFFF"/>
          <w:lang w:eastAsia="zh-CN"/>
        </w:rPr>
        <w:t>在积极创建民族团结进步先进单位的同时，</w:t>
      </w:r>
      <w:r>
        <w:rPr>
          <w:rFonts w:hint="eastAsia" w:ascii="仿宋" w:hAnsi="仿宋" w:eastAsia="仿宋" w:cs="仿宋"/>
          <w:i w:val="0"/>
          <w:iCs w:val="0"/>
          <w:caps w:val="0"/>
          <w:color w:val="1B1B1B"/>
          <w:spacing w:val="15"/>
          <w:sz w:val="32"/>
          <w:szCs w:val="32"/>
          <w:shd w:val="clear" w:fill="FFFFFF"/>
        </w:rPr>
        <w:t>全力推进“融媒体+民族团结进步”主题宣传，为唱响民族团结进步主旋律、铸牢中华民族共同体意识发挥了喉舌作用，筑牢舆论主阵地。</w:t>
      </w:r>
      <w:r>
        <w:rPr>
          <w:rFonts w:hint="eastAsia" w:ascii="仿宋" w:hAnsi="仿宋" w:eastAsia="仿宋" w:cs="仿宋"/>
          <w:sz w:val="32"/>
          <w:szCs w:val="32"/>
          <w:lang w:val="en-US" w:eastAsia="zh-CN"/>
        </w:rPr>
        <w:t>中心</w:t>
      </w:r>
      <w:r>
        <w:rPr>
          <w:rFonts w:hint="eastAsia" w:ascii="仿宋" w:hAnsi="仿宋" w:eastAsia="仿宋" w:cs="仿宋"/>
          <w:sz w:val="32"/>
          <w:szCs w:val="32"/>
        </w:rPr>
        <w:t>积极探索“融媒体+民族团结进步”宣传模式，传统媒体和新媒体相融合，充分运用融媒体各项功能业务进行大力宣传。在新媒体平台“</w:t>
      </w:r>
      <w:r>
        <w:rPr>
          <w:rFonts w:hint="eastAsia" w:ascii="仿宋" w:hAnsi="仿宋" w:eastAsia="仿宋" w:cs="仿宋"/>
          <w:sz w:val="32"/>
          <w:szCs w:val="32"/>
          <w:lang w:val="en-US" w:eastAsia="zh-CN"/>
        </w:rPr>
        <w:t>活力奈曼</w:t>
      </w:r>
      <w:r>
        <w:rPr>
          <w:rFonts w:hint="eastAsia" w:ascii="仿宋" w:hAnsi="仿宋" w:eastAsia="仿宋" w:cs="仿宋"/>
          <w:sz w:val="32"/>
          <w:szCs w:val="32"/>
        </w:rPr>
        <w:t>”微信公众号、微博、今日头条、“</w:t>
      </w:r>
      <w:r>
        <w:rPr>
          <w:rFonts w:hint="eastAsia" w:ascii="仿宋" w:hAnsi="仿宋" w:eastAsia="仿宋" w:cs="仿宋"/>
          <w:sz w:val="32"/>
          <w:szCs w:val="32"/>
          <w:lang w:val="en-US" w:eastAsia="zh-CN"/>
        </w:rPr>
        <w:t>活力奈曼云</w:t>
      </w:r>
      <w:r>
        <w:rPr>
          <w:rFonts w:hint="eastAsia" w:ascii="仿宋" w:hAnsi="仿宋" w:eastAsia="仿宋" w:cs="仿宋"/>
          <w:sz w:val="32"/>
          <w:szCs w:val="32"/>
        </w:rPr>
        <w:t>”APP、4个平台开设专栏【铸牢中华民族共同体意识】 【</w:t>
      </w:r>
      <w:r>
        <w:rPr>
          <w:rFonts w:hint="eastAsia" w:ascii="仿宋" w:hAnsi="仿宋" w:eastAsia="仿宋" w:cs="仿宋"/>
          <w:sz w:val="32"/>
          <w:szCs w:val="32"/>
          <w:lang w:val="en-US" w:eastAsia="zh-CN"/>
        </w:rPr>
        <w:t>民族团结进步</w:t>
      </w:r>
      <w:r>
        <w:rPr>
          <w:rFonts w:hint="eastAsia" w:ascii="仿宋" w:hAnsi="仿宋" w:eastAsia="仿宋" w:cs="仿宋"/>
          <w:sz w:val="32"/>
          <w:szCs w:val="32"/>
        </w:rPr>
        <w:t>】进行宣传报道，</w:t>
      </w:r>
      <w:r>
        <w:rPr>
          <w:rFonts w:hint="eastAsia" w:ascii="仿宋" w:hAnsi="仿宋" w:eastAsia="仿宋" w:cs="仿宋"/>
          <w:sz w:val="32"/>
          <w:szCs w:val="32"/>
          <w:lang w:val="en-US" w:eastAsia="zh-CN"/>
        </w:rPr>
        <w:t>2023年1月至今，</w:t>
      </w:r>
      <w:r>
        <w:rPr>
          <w:rFonts w:hint="eastAsia" w:ascii="仿宋" w:hAnsi="仿宋" w:eastAsia="仿宋" w:cs="仿宋"/>
          <w:sz w:val="32"/>
          <w:szCs w:val="32"/>
        </w:rPr>
        <w:t>发布民族团结相关信息</w:t>
      </w:r>
      <w:r>
        <w:rPr>
          <w:rFonts w:hint="eastAsia" w:ascii="仿宋" w:hAnsi="仿宋" w:eastAsia="仿宋" w:cs="仿宋"/>
          <w:sz w:val="32"/>
          <w:szCs w:val="32"/>
          <w:lang w:val="en-US" w:eastAsia="zh-CN"/>
        </w:rPr>
        <w:t>500余</w:t>
      </w:r>
      <w:r>
        <w:rPr>
          <w:rFonts w:hint="eastAsia" w:ascii="仿宋" w:hAnsi="仿宋" w:eastAsia="仿宋" w:cs="仿宋"/>
          <w:sz w:val="32"/>
          <w:szCs w:val="32"/>
        </w:rPr>
        <w:t>条；微博转载转发、发布原创作品</w:t>
      </w:r>
      <w:r>
        <w:rPr>
          <w:rFonts w:hint="eastAsia" w:ascii="仿宋" w:hAnsi="仿宋" w:eastAsia="仿宋" w:cs="仿宋"/>
          <w:sz w:val="32"/>
          <w:szCs w:val="32"/>
          <w:lang w:val="en-US" w:eastAsia="zh-CN"/>
        </w:rPr>
        <w:t>20</w:t>
      </w:r>
      <w:r>
        <w:rPr>
          <w:rFonts w:hint="eastAsia" w:ascii="仿宋" w:hAnsi="仿宋" w:eastAsia="仿宋" w:cs="仿宋"/>
          <w:sz w:val="32"/>
          <w:szCs w:val="32"/>
        </w:rPr>
        <w:t>条、抖音快手转载转发、发布原创作品</w:t>
      </w:r>
      <w:r>
        <w:rPr>
          <w:rFonts w:hint="eastAsia" w:ascii="仿宋" w:hAnsi="仿宋" w:eastAsia="仿宋" w:cs="仿宋"/>
          <w:sz w:val="32"/>
          <w:szCs w:val="32"/>
          <w:lang w:val="en-US" w:eastAsia="zh-CN"/>
        </w:rPr>
        <w:t>15</w:t>
      </w:r>
      <w:r>
        <w:rPr>
          <w:rFonts w:hint="eastAsia" w:ascii="仿宋" w:hAnsi="仿宋" w:eastAsia="仿宋" w:cs="仿宋"/>
          <w:sz w:val="32"/>
          <w:szCs w:val="32"/>
        </w:rPr>
        <w:t>条；民族团结类专题片</w:t>
      </w:r>
      <w:r>
        <w:rPr>
          <w:rFonts w:hint="eastAsia" w:ascii="仿宋" w:hAnsi="仿宋" w:eastAsia="仿宋" w:cs="仿宋"/>
          <w:sz w:val="32"/>
          <w:szCs w:val="32"/>
          <w:lang w:val="en-US" w:eastAsia="zh-CN"/>
        </w:rPr>
        <w:t>1</w:t>
      </w:r>
      <w:r>
        <w:rPr>
          <w:rFonts w:hint="eastAsia" w:ascii="仿宋" w:hAnsi="仿宋" w:eastAsia="仿宋" w:cs="仿宋"/>
          <w:sz w:val="32"/>
          <w:szCs w:val="32"/>
        </w:rPr>
        <w:t>部。着力将民族团结进步的好故事、好声音、好经验传入千家万户，奏响最美合声。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sz w:val="28"/>
          <w:szCs w:val="28"/>
          <w:lang w:eastAsia="zh-CN"/>
        </w:rPr>
      </w:pPr>
      <w:r>
        <w:rPr>
          <w:rFonts w:hint="eastAsia" w:ascii="楷体" w:hAnsi="楷体" w:eastAsia="楷体" w:cs="楷体"/>
          <w:b w:val="0"/>
          <w:bCs w:val="0"/>
          <w:i w:val="0"/>
          <w:iCs w:val="0"/>
          <w:caps w:val="0"/>
          <w:color w:val="000000"/>
          <w:spacing w:val="0"/>
          <w:sz w:val="32"/>
          <w:szCs w:val="32"/>
          <w:shd w:val="clear" w:fill="FFFFFF"/>
        </w:rPr>
        <w:t>牢记党“姓”，引领发展。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i w:val="0"/>
          <w:iCs w:val="0"/>
          <w:caps w:val="0"/>
          <w:color w:val="000000"/>
          <w:spacing w:val="0"/>
          <w:sz w:val="32"/>
          <w:szCs w:val="32"/>
          <w:shd w:val="clear" w:fill="FFFFFF"/>
          <w:lang w:eastAsia="zh-CN"/>
        </w:rPr>
        <w:t>一直以来，奈曼旗融媒体中心</w:t>
      </w:r>
      <w:r>
        <w:rPr>
          <w:rFonts w:hint="eastAsia" w:ascii="仿宋" w:hAnsi="仿宋" w:eastAsia="仿宋" w:cs="仿宋"/>
          <w:sz w:val="32"/>
          <w:szCs w:val="32"/>
          <w:lang w:val="en-US" w:eastAsia="zh-CN"/>
        </w:rPr>
        <w:t>中心</w:t>
      </w:r>
      <w:r>
        <w:rPr>
          <w:rFonts w:hint="eastAsia" w:ascii="仿宋" w:hAnsi="仿宋" w:eastAsia="仿宋" w:cs="仿宋"/>
          <w:sz w:val="32"/>
          <w:szCs w:val="32"/>
          <w:lang w:eastAsia="zh-CN"/>
        </w:rPr>
        <w:t>狠</w:t>
      </w:r>
      <w:r>
        <w:rPr>
          <w:rFonts w:hint="eastAsia" w:ascii="仿宋" w:hAnsi="仿宋" w:eastAsia="仿宋" w:cs="仿宋"/>
          <w:sz w:val="32"/>
          <w:szCs w:val="32"/>
        </w:rPr>
        <w:t>抓“干部队伍建设”，人员精气神得到空前提振，干部履职尽职的干劲得到不断强化，干事创业的氛围得到巩固，合力攻坚的团队文化氛围形成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全面贯彻落实从</w:t>
      </w:r>
      <w:r>
        <w:rPr>
          <w:rFonts w:hint="eastAsia" w:ascii="仿宋" w:hAnsi="仿宋" w:eastAsia="仿宋" w:cs="仿宋"/>
          <w:sz w:val="32"/>
          <w:szCs w:val="32"/>
          <w:lang w:val="en-US" w:eastAsia="zh-CN"/>
        </w:rPr>
        <w:t>严</w:t>
      </w:r>
      <w:r>
        <w:rPr>
          <w:rFonts w:hint="eastAsia" w:ascii="仿宋" w:hAnsi="仿宋" w:eastAsia="仿宋" w:cs="仿宋"/>
          <w:sz w:val="32"/>
          <w:szCs w:val="32"/>
        </w:rPr>
        <w:t>治党要求，与全体人员签订了《廉洁</w:t>
      </w:r>
      <w:r>
        <w:rPr>
          <w:rFonts w:hint="eastAsia" w:ascii="仿宋" w:hAnsi="仿宋" w:eastAsia="仿宋" w:cs="仿宋"/>
          <w:sz w:val="32"/>
          <w:szCs w:val="32"/>
          <w:lang w:val="en-US" w:eastAsia="zh-CN"/>
        </w:rPr>
        <w:t>自律</w:t>
      </w:r>
      <w:r>
        <w:rPr>
          <w:rFonts w:hint="eastAsia" w:ascii="仿宋" w:hAnsi="仿宋" w:eastAsia="仿宋" w:cs="仿宋"/>
          <w:sz w:val="32"/>
          <w:szCs w:val="32"/>
        </w:rPr>
        <w:t>承诺书</w:t>
      </w:r>
      <w:r>
        <w:rPr>
          <w:rFonts w:hint="eastAsia" w:ascii="仿宋" w:hAnsi="仿宋" w:eastAsia="仿宋" w:cs="仿宋"/>
          <w:sz w:val="32"/>
          <w:szCs w:val="32"/>
          <w:lang w:eastAsia="zh-CN"/>
        </w:rPr>
        <w:t>》</w:t>
      </w:r>
      <w:r>
        <w:rPr>
          <w:rFonts w:hint="eastAsia" w:ascii="仿宋" w:hAnsi="仿宋" w:eastAsia="仿宋" w:cs="仿宋"/>
          <w:sz w:val="32"/>
          <w:szCs w:val="32"/>
        </w:rPr>
        <w:t>，切实规范从业行为。</w:t>
      </w:r>
      <w:r>
        <w:rPr>
          <w:rFonts w:hint="eastAsia" w:ascii="仿宋" w:hAnsi="仿宋" w:eastAsia="仿宋" w:cs="仿宋"/>
          <w:sz w:val="32"/>
          <w:szCs w:val="32"/>
          <w:lang w:eastAsia="zh-CN"/>
        </w:rPr>
        <w:t>要求从业人员</w:t>
      </w:r>
      <w:r>
        <w:rPr>
          <w:rFonts w:hint="eastAsia" w:ascii="仿宋" w:hAnsi="仿宋" w:eastAsia="仿宋" w:cs="仿宋"/>
          <w:sz w:val="32"/>
          <w:szCs w:val="32"/>
        </w:rPr>
        <w:t>旗帜鲜明</w:t>
      </w:r>
      <w:r>
        <w:rPr>
          <w:rFonts w:hint="eastAsia" w:ascii="仿宋" w:hAnsi="仿宋" w:eastAsia="仿宋" w:cs="仿宋"/>
          <w:sz w:val="32"/>
          <w:szCs w:val="32"/>
          <w:lang w:eastAsia="zh-CN"/>
        </w:rPr>
        <w:t>，</w:t>
      </w:r>
      <w:r>
        <w:rPr>
          <w:rFonts w:hint="eastAsia" w:ascii="仿宋" w:hAnsi="仿宋" w:eastAsia="仿宋" w:cs="仿宋"/>
          <w:sz w:val="32"/>
          <w:szCs w:val="32"/>
        </w:rPr>
        <w:t>讲政治、顾大</w:t>
      </w:r>
      <w:r>
        <w:rPr>
          <w:rFonts w:hint="eastAsia" w:ascii="仿宋" w:hAnsi="仿宋" w:eastAsia="仿宋" w:cs="仿宋"/>
          <w:sz w:val="32"/>
          <w:szCs w:val="32"/>
          <w:lang w:val="en-US" w:eastAsia="zh-CN"/>
        </w:rPr>
        <w:t>局</w:t>
      </w:r>
      <w:r>
        <w:rPr>
          <w:rFonts w:hint="eastAsia" w:ascii="仿宋" w:hAnsi="仿宋" w:eastAsia="仿宋" w:cs="仿宋"/>
          <w:sz w:val="32"/>
          <w:szCs w:val="32"/>
        </w:rPr>
        <w:t>，增强“四个意识”，坚定“四个自信”，深刻学习领悟“两个确立”的决定性意义，坚决维护习近平总书记党中央的核心、全党的核心地位，坚决维护党中央权威和集中统一领导。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中心</w:t>
      </w:r>
      <w:r>
        <w:rPr>
          <w:rFonts w:hint="eastAsia" w:ascii="仿宋" w:hAnsi="仿宋" w:eastAsia="仿宋" w:cs="仿宋"/>
          <w:sz w:val="32"/>
          <w:szCs w:val="32"/>
        </w:rPr>
        <w:t>认真落实“一岗双责”的主体责任，把党风廉政建设和业务工作同部署、同落实，“一把手”管好班子、带好队伍，其他班子成员主动抓好分管</w:t>
      </w:r>
      <w:r>
        <w:rPr>
          <w:rFonts w:hint="eastAsia" w:ascii="仿宋" w:hAnsi="仿宋" w:eastAsia="仿宋" w:cs="仿宋"/>
          <w:sz w:val="32"/>
          <w:szCs w:val="32"/>
          <w:lang w:val="en-US" w:eastAsia="zh-CN"/>
        </w:rPr>
        <w:t>部室</w:t>
      </w:r>
      <w:r>
        <w:rPr>
          <w:rFonts w:hint="eastAsia" w:ascii="仿宋" w:hAnsi="仿宋" w:eastAsia="仿宋" w:cs="仿宋"/>
          <w:sz w:val="32"/>
          <w:szCs w:val="32"/>
        </w:rPr>
        <w:t>的廉政建设，真正做到工作职责管到哪里，廉政建设的职责就延伸到哪里，形成全面从严治党的强大合力。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全面推进人员业绩管理。出台了《融媒体</w:t>
      </w:r>
      <w:r>
        <w:rPr>
          <w:rFonts w:hint="eastAsia" w:ascii="仿宋" w:hAnsi="仿宋" w:eastAsia="仿宋" w:cs="仿宋"/>
          <w:sz w:val="32"/>
          <w:szCs w:val="32"/>
          <w:lang w:val="en-US" w:eastAsia="zh-CN"/>
        </w:rPr>
        <w:t>外宣发放</w:t>
      </w:r>
      <w:r>
        <w:rPr>
          <w:rFonts w:hint="eastAsia" w:ascii="仿宋" w:hAnsi="仿宋" w:eastAsia="仿宋" w:cs="仿宋"/>
          <w:sz w:val="32"/>
          <w:szCs w:val="32"/>
          <w:lang w:eastAsia="zh-CN"/>
        </w:rPr>
        <w:t>管理</w:t>
      </w:r>
      <w:r>
        <w:rPr>
          <w:rFonts w:hint="eastAsia" w:ascii="仿宋" w:hAnsi="仿宋" w:eastAsia="仿宋" w:cs="仿宋"/>
          <w:sz w:val="32"/>
          <w:szCs w:val="32"/>
          <w:lang w:val="en-US" w:eastAsia="zh-CN"/>
        </w:rPr>
        <w:t>办法</w:t>
      </w: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职工日常管理办法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等相关制度</w:t>
      </w:r>
      <w:r>
        <w:rPr>
          <w:rFonts w:hint="eastAsia" w:ascii="仿宋" w:hAnsi="仿宋" w:eastAsia="仿宋" w:cs="仿宋"/>
          <w:sz w:val="32"/>
          <w:szCs w:val="32"/>
          <w:lang w:eastAsia="zh-CN"/>
        </w:rPr>
        <w:t>，全面加强人员管理。建立了培训计划，实施了轮岗制度，全面提升人员素质，一专多能的“全媒体”人才队伍逐步强化，大部分人员已可以在采、摄、制、编、播等多个岗位工作。有效提升了一线人员工作积极性，产品数量和质量有了非常大的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千淘万漉虽辛苦，吹尽狂沙始到金。旗</w:t>
      </w:r>
      <w:r>
        <w:rPr>
          <w:rFonts w:hint="eastAsia" w:ascii="仿宋" w:hAnsi="仿宋" w:eastAsia="仿宋" w:cs="仿宋"/>
          <w:i w:val="0"/>
          <w:iCs w:val="0"/>
          <w:caps w:val="0"/>
          <w:color w:val="000000"/>
          <w:spacing w:val="0"/>
          <w:sz w:val="32"/>
          <w:szCs w:val="32"/>
          <w:shd w:val="clear" w:fill="FFFFFF"/>
        </w:rPr>
        <w:t>融媒体中心</w:t>
      </w:r>
      <w:r>
        <w:rPr>
          <w:rFonts w:hint="eastAsia" w:ascii="仿宋" w:hAnsi="仿宋" w:eastAsia="仿宋" w:cs="仿宋"/>
          <w:i w:val="0"/>
          <w:iCs w:val="0"/>
          <w:caps w:val="0"/>
          <w:color w:val="000000"/>
          <w:spacing w:val="0"/>
          <w:sz w:val="32"/>
          <w:szCs w:val="32"/>
          <w:shd w:val="clear" w:fill="FFFFFF"/>
          <w:lang w:val="en-US" w:eastAsia="zh-CN"/>
        </w:rPr>
        <w:t>党支部</w:t>
      </w:r>
      <w:r>
        <w:rPr>
          <w:rFonts w:hint="eastAsia" w:ascii="仿宋" w:hAnsi="仿宋" w:eastAsia="仿宋" w:cs="仿宋"/>
          <w:i w:val="0"/>
          <w:iCs w:val="0"/>
          <w:caps w:val="0"/>
          <w:color w:val="000000"/>
          <w:spacing w:val="0"/>
          <w:sz w:val="32"/>
          <w:szCs w:val="32"/>
          <w:shd w:val="clear" w:fill="FFFFFF"/>
        </w:rPr>
        <w:t>充分激发党领导下的媒体人不畏困难、勇于担当的品质和精神，守正创新、精业笃行，在</w:t>
      </w:r>
      <w:r>
        <w:rPr>
          <w:rFonts w:hint="eastAsia" w:ascii="仿宋" w:hAnsi="仿宋" w:eastAsia="仿宋" w:cs="仿宋"/>
          <w:i w:val="0"/>
          <w:iCs w:val="0"/>
          <w:caps w:val="0"/>
          <w:color w:val="000000"/>
          <w:spacing w:val="0"/>
          <w:sz w:val="32"/>
          <w:szCs w:val="32"/>
          <w:shd w:val="clear" w:fill="FFFFFF"/>
          <w:lang w:val="en-US" w:eastAsia="zh-CN"/>
        </w:rPr>
        <w:t>新华社新闻信息中心、新华社县级融媒体研究中心发布的全国县融中心优秀案例中，奈曼旗融媒体中心获“综合影响力优秀案例”</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活力奈曼”获2021、2022年度最具影响力旗县级政务微信公众号，“活力奈曼”获2021、2022年度最具影响力今日头条号，“奈曼旗发布”获2022年度最具影响力政务微博，奈曼旗融媒体中心获2022年度旗级最强党支部示范点、2023年度旗级坚强堡垒党支部。</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5E327-C418-4DC5-BF72-1A371DA9D1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2157E5A-D484-4685-8097-A44F3A8B3164}"/>
  </w:font>
  <w:font w:name="楷体">
    <w:panose1 w:val="02010609060101010101"/>
    <w:charset w:val="86"/>
    <w:family w:val="auto"/>
    <w:pitch w:val="default"/>
    <w:sig w:usb0="800002BF" w:usb1="38CF7CFA" w:usb2="00000016" w:usb3="00000000" w:csb0="00040001" w:csb1="00000000"/>
    <w:embedRegular r:id="rId3" w:fontKey="{9F12AF48-706B-4566-892A-243E99AF61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F1E5"/>
    <w:multiLevelType w:val="singleLevel"/>
    <w:tmpl w:val="94EFF1E5"/>
    <w:lvl w:ilvl="0" w:tentative="0">
      <w:start w:val="1"/>
      <w:numFmt w:val="chineseCounting"/>
      <w:suff w:val="nothing"/>
      <w:lvlText w:val="（%1）"/>
      <w:lvlJc w:val="left"/>
      <w:rPr>
        <w:rFonts w:hint="eastAsia"/>
      </w:rPr>
    </w:lvl>
  </w:abstractNum>
  <w:abstractNum w:abstractNumId="1">
    <w:nsid w:val="51D39FAC"/>
    <w:multiLevelType w:val="singleLevel"/>
    <w:tmpl w:val="51D39F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ODkzZWI2NTRmNWQwNzE5NjRhY2Y5MzJkODU5OGYifQ=="/>
  </w:docVars>
  <w:rsids>
    <w:rsidRoot w:val="03480522"/>
    <w:rsid w:val="03124972"/>
    <w:rsid w:val="03480522"/>
    <w:rsid w:val="0F7E11F6"/>
    <w:rsid w:val="197B6FB9"/>
    <w:rsid w:val="19C32710"/>
    <w:rsid w:val="1B261D69"/>
    <w:rsid w:val="1CFB7408"/>
    <w:rsid w:val="2002622B"/>
    <w:rsid w:val="21CC6BE9"/>
    <w:rsid w:val="25162D7B"/>
    <w:rsid w:val="299F593C"/>
    <w:rsid w:val="2A247DBB"/>
    <w:rsid w:val="2DB80F46"/>
    <w:rsid w:val="43536D8A"/>
    <w:rsid w:val="447D0BB4"/>
    <w:rsid w:val="49342E98"/>
    <w:rsid w:val="5BA31A66"/>
    <w:rsid w:val="64EE078C"/>
    <w:rsid w:val="69540E1C"/>
    <w:rsid w:val="69F47F81"/>
    <w:rsid w:val="6DE704B1"/>
    <w:rsid w:val="7090406A"/>
    <w:rsid w:val="71A62431"/>
    <w:rsid w:val="78951D80"/>
    <w:rsid w:val="7C61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2023-11-13T07:43:00Z</dcterms:created>
  <dc:creator>雨宸</dc:creator>
  <cp:lastModifiedBy>天天晴朗</cp:lastModifiedBy>
  <dcterms:modified xsi:type="dcterms:W3CDTF">2024-02-06T03:24:07Z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726BB62EA3FF42DBB8866BB61BC069AF_13</vt:lpwstr>
  </property>
</Properties>
</file>