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76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</w:rPr>
        <w:t>“永远跟党走、奋进新征程”，为进一步弘扬“中华民族一家亲 同心共筑中国梦”的时代主旋律，为了丰富全镇各机关单位干部职工、嘎查村干部文化生活，营造全镇参与和发展民族团结进步事业、齐心协力共同谋发展的良好氛围，沙日浩来镇组织开展“永远跟党走、奋进新征程”第二届“民族团结进步杯”排球比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76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</w:rPr>
        <w:t>本届“民族团结进步”杯由沙日浩来镇党委、政府主办，比赛邀请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各驻镇机关单位、学校、嘎查村共计10支队伍参加，本次比赛采用小组循环的方式进行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</w:rPr>
        <w:t>，赛场上，队员们个个精神饱满、敢打敢拼、团结协作、每球必争。运动员们在场上奋力起跳、飞身扣杀、齐跃拦网，队员们之间默契配合，对手之间拼力回杀，比分你追我赶，精彩纷呈，不时引来场下观众们的掌声与喝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方正仿宋简体" w:hAnsi="方正仿宋简体" w:eastAsia="方正仿宋简体" w:cs="方正仿宋简体"/>
          <w:spacing w:val="9"/>
          <w:kern w:val="0"/>
          <w:sz w:val="32"/>
          <w:szCs w:val="32"/>
          <w:bdr w:val="none" w:color="auto" w:sz="0" w:space="0"/>
          <w:lang w:val="en-US" w:eastAsia="zh-CN" w:bidi="ar"/>
        </w:rPr>
        <w:t>8月18日，历经两天的激烈角逐，沙日浩来镇“永远跟党走、奋进新征程”第二届“民族团结进步杯”排球比赛圆满结束。最终，沙日浩来学区中心校代表队、沙日浩来镇政府一队、沙日浩来林场代表队分别斩获本次比赛的冠、亚、季军。</w:t>
      </w:r>
      <w:r>
        <w:rPr>
          <w:rFonts w:hint="eastAsia" w:ascii="方正仿宋简体" w:hAnsi="方正仿宋简体" w:eastAsia="方正仿宋简体" w:cs="方正仿宋简体"/>
          <w:color w:val="222222"/>
          <w:spacing w:val="8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</w:rPr>
        <w:t>通过此次“民族团结进步杯”排球比赛，充分展现了广大干部群众的体育精神，促进了全镇各族干部群众交往、交流、交融，在全社会营造了平等、互助、有爱的民族大团结良好氛围。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76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9"/>
          <w:sz w:val="32"/>
          <w:szCs w:val="32"/>
          <w:bdr w:val="none" w:color="auto" w:sz="0" w:space="0"/>
          <w:shd w:val="clear" w:fill="FFFFFF"/>
        </w:rPr>
        <w:t>本届“民族团结进步杯”也是沙日浩来镇中学的老师们的告别比赛，在这里，感谢老师们对沙日浩来镇教育事业的无私奉献，祝愿老师们身体健康，工作顺利。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zQ5ZWZiZDFkODQzY2IwNTc5NjlmN2QyYTM1YTgifQ=="/>
  </w:docVars>
  <w:rsids>
    <w:rsidRoot w:val="00000000"/>
    <w:rsid w:val="60B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贺迎</cp:lastModifiedBy>
  <dcterms:modified xsi:type="dcterms:W3CDTF">2023-12-29T06:58:31Z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45CBAA924CB84E9EAC690A8869479AE1_12</vt:lpwstr>
  </property>
</Properties>
</file>