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t>平房村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2023年度党支部主题党日活动计划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75"/>
        <w:gridCol w:w="7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月份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活动形式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3月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“学雷锋树新风”志愿服务活动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开展敬老爱幼、助残扶困、环境整治、政策宣传等党员志愿服务活动。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4月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全国“两会”精神学习宣传活动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专题学习研讨习近平总书记系列讲话精神、大会报告，撰写心得体会等。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5月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“劳动最光荣、党员在行动”活动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  <w:lang w:eastAsia="zh-CN"/>
              </w:rPr>
              <w:t>针对春耕生产、特色产业发展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建言献策、义务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  <w:lang w:eastAsia="zh-CN"/>
              </w:rPr>
              <w:t>清理卫生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6月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“知敬畏、存戒惧、守底线”警示教育活动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观看警示教育片、讲廉政故事、开展专题研讨等。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7月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庆祝建党102周年活动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举办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  <w:lang w:eastAsia="zh-CN"/>
              </w:rPr>
              <w:t>学习强国比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赛、重温入党誓词、观看爱党爱国题材电影等。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8月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国防安全教育活动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学习军队发展史、观看军史纪录片、开展国防安全知识、国防科技教育等。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9月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“政治生日送寄语、不忘初心强党性”活动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党员寄语、党组织送政治生日卡、组织宣誓等。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10月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“迎国庆颂祖国”活动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组织演讲比赛、上爱国精神专题党课、唱红歌活动等。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11月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组织建设提升活动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讲授党务知识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  <w:lang w:eastAsia="zh-CN"/>
              </w:rPr>
              <w:t>、学习党章党规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12月</w:t>
            </w:r>
          </w:p>
        </w:tc>
        <w:tc>
          <w:tcPr>
            <w:tcW w:w="1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关心关爱党员活动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19"/>
                <w:szCs w:val="19"/>
                <w:bdr w:val="none" w:color="auto" w:sz="0" w:space="0"/>
              </w:rPr>
              <w:t>开展谈心谈话，走访慰问困难党员、老党员等。</w:t>
            </w:r>
          </w:p>
        </w:tc>
      </w:tr>
    </w:tbl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平房村党支部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2023年3月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TMxNDc2NzRmZGZjOTFjMzEwNjY3ZWRkNmM1MGEifQ=="/>
  </w:docVars>
  <w:rsids>
    <w:rsidRoot w:val="7DDD33FE"/>
    <w:rsid w:val="00F9432B"/>
    <w:rsid w:val="078A4A9C"/>
    <w:rsid w:val="1F706448"/>
    <w:rsid w:val="7DD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425</Characters>
  <Lines>0</Lines>
  <Paragraphs>0</Paragraphs>
  <TotalTime>9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2023-03-19T01:52:00Z</dcterms:created>
  <dc:creator>王守君</dc:creator>
  <cp:lastModifiedBy>王守君</cp:lastModifiedBy>
  <cp:lastPrinted>2023-03-19T02:01:50Z</cp:lastPrinted>
  <dcterms:modified xsi:type="dcterms:W3CDTF">2023-03-19T02:01:55Z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D726C8CEDEEF4CA8AF2E85AB71FCC911</vt:lpwstr>
  </property>
</Properties>
</file>