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  <w:t>2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41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693"/>
        <w:gridCol w:w="724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332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  <w:t>奈曼旗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  <w:t>年种植业保险测产表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</w:rPr>
              <w:t>苏木</w:t>
            </w:r>
            <w:r>
              <w:rPr>
                <w:rFonts w:hint="eastAsia" w:ascii="仿宋_GB2312"/>
                <w:color w:val="auto"/>
                <w:lang w:eastAsia="zh-CN"/>
              </w:rPr>
              <w:t>乡</w:t>
            </w:r>
            <w:r>
              <w:rPr>
                <w:rFonts w:hint="eastAsia" w:ascii="仿宋_GB2312"/>
                <w:color w:val="auto"/>
              </w:rPr>
              <w:t xml:space="preserve">镇（场）              村（嘎查）                          </w:t>
            </w:r>
            <w:r>
              <w:rPr>
                <w:rFonts w:hint="eastAsia" w:ascii="仿宋_GB2312" w:hAnsi="Calibri" w:cs="Times New Roman"/>
                <w:color w:val="auto"/>
              </w:rPr>
              <w:t xml:space="preserve">       </w:t>
            </w:r>
            <w:r>
              <w:rPr>
                <w:rFonts w:hint="default" w:ascii="仿宋_GB2312" w:hAnsi="Calibri" w:cs="Times New Roman"/>
                <w:color w:val="auto"/>
              </w:rPr>
              <w:t>20</w:t>
            </w:r>
            <w:r>
              <w:rPr>
                <w:rFonts w:hint="default" w:ascii="仿宋_GB2312" w:hAnsi="Calibri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Calibri" w:cs="Times New Roman"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hAnsi="宋体"/>
                <w:color w:val="auto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地块名称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承保数据</w:t>
            </w:r>
          </w:p>
        </w:tc>
        <w:tc>
          <w:tcPr>
            <w:tcW w:w="103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测产数据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标的名称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面积（亩）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株高（CM）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平均行距（11行/10）CM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平均株距（51株/50）CM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亩株数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有效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穗数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平均穗粒数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五穗鲜重（G）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百粒重（G）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理论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产量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损失比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损失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332" w:type="dxa"/>
            <w:gridSpan w:val="16"/>
            <w:tcBorders>
              <w:top w:val="single" w:color="auto" w:sz="4" w:space="0"/>
              <w:left w:val="nil"/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查勘人员签字：            苏木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乡</w:t>
            </w:r>
            <w:r>
              <w:rPr>
                <w:rFonts w:hint="eastAsia"/>
                <w:color w:val="auto"/>
                <w:sz w:val="24"/>
                <w:szCs w:val="24"/>
              </w:rPr>
              <w:t>镇工作人员签字：            苏木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乡</w:t>
            </w:r>
            <w:r>
              <w:rPr>
                <w:rFonts w:hint="eastAsia"/>
                <w:color w:val="auto"/>
                <w:sz w:val="24"/>
                <w:szCs w:val="24"/>
              </w:rPr>
              <w:t>镇领导签字：            嘎查村代表签字：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3686A71"/>
    <w:rsid w:val="25946A15"/>
    <w:rsid w:val="536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2023-10-07T06:34:00Z</dcterms:created>
  <dc:creator>WPS_1687660574</dc:creator>
  <cp:lastModifiedBy>赵世伟</cp:lastModifiedBy>
  <dcterms:modified xsi:type="dcterms:W3CDTF">2023-12-18T01:58:17Z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8C654169E2EA4B4E82C34F3AF5C72FF0_13</vt:lpwstr>
  </property>
</Properties>
</file>