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000000" w:themeColor="text1"/>
          <w:sz w:val="40"/>
          <w:szCs w:val="4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/>
          <w:b/>
          <w:bCs/>
          <w:color w:val="000000" w:themeColor="text1"/>
          <w:sz w:val="40"/>
          <w:szCs w:val="48"/>
          <w:lang w:val="en-US" w:eastAsia="zh-CN"/>
          <w14:textFill>
            <w14:solidFill>
              <w14:schemeClr w14:val="tx1"/>
            </w14:solidFill>
          </w14:textFill>
        </w:rPr>
        <w:t>奈林国有治沙林场2023年工作计划</w:t>
      </w:r>
    </w:p>
    <w:p>
      <w:pPr>
        <w:jc w:val="center"/>
        <w:rPr>
          <w:rFonts w:hint="eastAsia"/>
          <w:b/>
          <w:bCs/>
          <w:color w:val="000000" w:themeColor="text1"/>
          <w:sz w:val="40"/>
          <w:szCs w:val="4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5" w:leftChars="0" w:firstLine="560" w:firstLineChars="200"/>
        <w:jc w:val="lef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生产建设工作情况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0" w:leftChars="0"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协助完成2万亩山水林田湖草沙项目，春天造林和电子围栏建设项目。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0" w:leftChars="0"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完成3000至4000亩地三北围封项目。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0" w:leftChars="0"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完成5000亩地平茬扶壮任务。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0" w:leftChars="0"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完成森林督查图班整改任务。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继续抓好林场防火、防灾和其他各项安全生产工作。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5" w:leftChars="0"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林政工作情况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落实管护责任。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加强禁恳禁牧工作。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加强防火工作。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5" w:leftChars="0"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党建工作情况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加强组织建设，落实两委班子。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完成上级党委交办的各项工作。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45" w:leftChars="0"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后勤工作情况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为职工做好服务，保证职工工资田基础设施正常运转。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开展丰富多彩的文体活动，丰富职工的业余生活，提升职工的生活质量和品位。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0" w:firstLineChars="1500"/>
        <w:jc w:val="right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奈曼旗奈林国有治沙林场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280" w:firstLineChars="1650"/>
        <w:jc w:val="right"/>
        <w:textAlignment w:val="auto"/>
        <w:rPr>
          <w:rFonts w:hint="default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2023年2月9日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D428E"/>
    <w:multiLevelType w:val="singleLevel"/>
    <w:tmpl w:val="9ACD428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AE9A14B0"/>
    <w:multiLevelType w:val="singleLevel"/>
    <w:tmpl w:val="AE9A14B0"/>
    <w:lvl w:ilvl="0" w:tentative="0">
      <w:start w:val="1"/>
      <w:numFmt w:val="chineseCounting"/>
      <w:suff w:val="nothing"/>
      <w:lvlText w:val="（%1）"/>
      <w:lvlJc w:val="left"/>
      <w:pPr>
        <w:ind w:left="70" w:leftChars="0" w:firstLine="0" w:firstLineChars="0"/>
      </w:pPr>
      <w:rPr>
        <w:rFonts w:hint="eastAsia"/>
      </w:rPr>
    </w:lvl>
  </w:abstractNum>
  <w:abstractNum w:abstractNumId="2">
    <w:nsid w:val="F45B9DCA"/>
    <w:multiLevelType w:val="singleLevel"/>
    <w:tmpl w:val="F45B9DCA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5B411E3E"/>
    <w:multiLevelType w:val="singleLevel"/>
    <w:tmpl w:val="5B411E3E"/>
    <w:lvl w:ilvl="0" w:tentative="0">
      <w:start w:val="1"/>
      <w:numFmt w:val="chineseCounting"/>
      <w:suff w:val="nothing"/>
      <w:lvlText w:val="%1、"/>
      <w:lvlJc w:val="left"/>
      <w:pPr>
        <w:ind w:left="420" w:firstLine="420"/>
      </w:pPr>
      <w:rPr>
        <w:rFonts w:hint="eastAsia"/>
      </w:rPr>
    </w:lvl>
  </w:abstractNum>
  <w:abstractNum w:abstractNumId="4">
    <w:nsid w:val="651B17BE"/>
    <w:multiLevelType w:val="singleLevel"/>
    <w:tmpl w:val="651B17B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3MzdhMzNiMzg3MmYzZjcxZTc0M2Q4ODBkMGRhZjYifQ=="/>
  </w:docVars>
  <w:rsids>
    <w:rsidRoot w:val="5ACD7C92"/>
    <w:rsid w:val="033D7BB0"/>
    <w:rsid w:val="058D66CC"/>
    <w:rsid w:val="0DEB2173"/>
    <w:rsid w:val="0F387F82"/>
    <w:rsid w:val="14E1276D"/>
    <w:rsid w:val="19790620"/>
    <w:rsid w:val="1BCA43DB"/>
    <w:rsid w:val="20A270F7"/>
    <w:rsid w:val="24245D8A"/>
    <w:rsid w:val="264410FD"/>
    <w:rsid w:val="2759528B"/>
    <w:rsid w:val="2A197AAE"/>
    <w:rsid w:val="2AFD739D"/>
    <w:rsid w:val="2BAA6361"/>
    <w:rsid w:val="2BD94D55"/>
    <w:rsid w:val="2DEB4316"/>
    <w:rsid w:val="2F4B2646"/>
    <w:rsid w:val="3149337F"/>
    <w:rsid w:val="325D1992"/>
    <w:rsid w:val="34127A48"/>
    <w:rsid w:val="34AF2977"/>
    <w:rsid w:val="353C6250"/>
    <w:rsid w:val="37344BB3"/>
    <w:rsid w:val="37452DD4"/>
    <w:rsid w:val="3A3A7B51"/>
    <w:rsid w:val="3CA16DC7"/>
    <w:rsid w:val="3CDE029E"/>
    <w:rsid w:val="3F1D1443"/>
    <w:rsid w:val="424B07E4"/>
    <w:rsid w:val="464B0259"/>
    <w:rsid w:val="490E31DA"/>
    <w:rsid w:val="4B9B1CF6"/>
    <w:rsid w:val="503E2B35"/>
    <w:rsid w:val="55755EC5"/>
    <w:rsid w:val="585E7A94"/>
    <w:rsid w:val="5ACD7C92"/>
    <w:rsid w:val="5C125202"/>
    <w:rsid w:val="5F804ACE"/>
    <w:rsid w:val="5FA47C56"/>
    <w:rsid w:val="63466E26"/>
    <w:rsid w:val="68A974B5"/>
    <w:rsid w:val="6A64672F"/>
    <w:rsid w:val="72A55989"/>
    <w:rsid w:val="755B4E94"/>
    <w:rsid w:val="78746ABE"/>
    <w:rsid w:val="7AFB0D05"/>
    <w:rsid w:val="7B08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275</Characters>
  <Lines>0</Lines>
  <Paragraphs>0</Paragraphs>
  <TotalTime>10</TotalTime>
  <ScaleCrop>false</ScaleCrop>
  <LinksUpToDate>false</LinksUpToDate>
  <CharactersWithSpaces>275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2020-12-23T12:06:00Z</dcterms:created>
  <dc:creator>武警1997杨杰</dc:creator>
  <cp:lastModifiedBy>苏希尔·雅乐斯坦丁·图文斯特</cp:lastModifiedBy>
  <cp:lastPrinted>2021-01-11T03:24:00Z</cp:lastPrinted>
  <dcterms:modified xsi:type="dcterms:W3CDTF">2023-12-05T02:04:50Z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552EDC6A5F784D59889728633810313D_13</vt:lpwstr>
  </property>
</Properties>
</file>