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承诺践诺”活动总结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为切实加强党风廉政建设，增强年轻干部职工廉洁自律意识，从思想源头杜绝违规违纪事件的发生，自然资源局组织全体年轻干部职工认真排查廉洁风险点，共排查风险点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6条，制定整改措施六条。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领导干部组织年轻干部职工签廉洁自律承诺书，签该承诺书的一共有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人，自然资源局领导会按照承诺书内容对年轻干部进行日常提醒督促，确保承诺内容落到实处。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5B53CC0-7BF9-4EC3-A98D-645181D293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40B705CD"/>
    <w:rsid w:val="010A29DC"/>
    <w:rsid w:val="05ED01D7"/>
    <w:rsid w:val="09016473"/>
    <w:rsid w:val="092263E9"/>
    <w:rsid w:val="0CEF2A86"/>
    <w:rsid w:val="0D643474"/>
    <w:rsid w:val="0E820056"/>
    <w:rsid w:val="0EE02FCE"/>
    <w:rsid w:val="13B80076"/>
    <w:rsid w:val="1A310C1D"/>
    <w:rsid w:val="20FF345E"/>
    <w:rsid w:val="24F70B89"/>
    <w:rsid w:val="2A646A64"/>
    <w:rsid w:val="2DAC25A2"/>
    <w:rsid w:val="30EA3608"/>
    <w:rsid w:val="36C30A1B"/>
    <w:rsid w:val="3A31418E"/>
    <w:rsid w:val="3AD44EE6"/>
    <w:rsid w:val="40B705CD"/>
    <w:rsid w:val="441F3676"/>
    <w:rsid w:val="47C167F2"/>
    <w:rsid w:val="4F6E3703"/>
    <w:rsid w:val="518A40F8"/>
    <w:rsid w:val="52943481"/>
    <w:rsid w:val="54B63F21"/>
    <w:rsid w:val="5AB86683"/>
    <w:rsid w:val="609917DB"/>
    <w:rsid w:val="62E0626E"/>
    <w:rsid w:val="6DF57072"/>
    <w:rsid w:val="6F10413B"/>
    <w:rsid w:val="6F1A48B6"/>
    <w:rsid w:val="74936C9D"/>
    <w:rsid w:val="7B64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162</Characters>
  <Lines>0</Lines>
  <Paragraphs>0</Paragraphs>
  <TotalTime>67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2023-05-08T06:43:00Z</dcterms:created>
  <dc:creator>丶</dc:creator>
  <cp:lastModifiedBy>a你是风景我为流年</cp:lastModifiedBy>
  <dcterms:modified xsi:type="dcterms:W3CDTF">2023-11-23T02:08:42Z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DD331135452A4DE18B4C79E54F503776_13</vt:lpwstr>
  </property>
</Properties>
</file>