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奈曼旗第三批少数民族发展任务资金项目</w:t>
      </w:r>
    </w:p>
    <w:p>
      <w:pPr>
        <w:ind w:left="0" w:leftChars="0" w:firstLine="0" w:firstLineChars="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实施方案公示</w:t>
      </w:r>
    </w:p>
    <w:p>
      <w:pPr>
        <w:rPr>
          <w:rFonts w:hint="eastAsia"/>
          <w:lang w:val="en-US" w:eastAsia="zh-CN"/>
        </w:rPr>
      </w:pPr>
    </w:p>
    <w:p>
      <w:pPr>
        <w:rPr>
          <w:rFonts w:hint="eastAsia"/>
          <w:lang w:val="en-US" w:eastAsia="zh-CN"/>
        </w:rPr>
      </w:pPr>
      <w:r>
        <w:rPr>
          <w:rFonts w:hint="eastAsia"/>
          <w:lang w:val="en-US" w:eastAsia="zh-CN"/>
        </w:rPr>
        <w:t>奈曼旗第三批少数民族发展任务资金项目共2个，资金总额为109万元。用于实施奈曼旗东明镇阿都勿苏嘎查养殖小区建设项目和奈曼旗沙日浩来镇水泉嘎查果蔬大棚配套设施建设项目。现项目已批复，特公示项目实施方案。</w:t>
      </w:r>
    </w:p>
    <w:p>
      <w:pPr>
        <w:rPr>
          <w:rFonts w:hint="eastAsia"/>
          <w:lang w:val="en-US" w:eastAsia="zh-CN"/>
        </w:rPr>
      </w:pPr>
      <w:r>
        <w:rPr>
          <w:rFonts w:hint="eastAsia"/>
          <w:lang w:val="en-US" w:eastAsia="zh-CN"/>
        </w:rPr>
        <w:t>监督电话：04754216345</w:t>
      </w:r>
    </w:p>
    <w:p>
      <w:pPr>
        <w:rPr>
          <w:rFonts w:hint="eastAsia"/>
          <w:lang w:val="en-US" w:eastAsia="zh-CN"/>
        </w:rPr>
      </w:pPr>
      <w:r>
        <w:rPr>
          <w:rFonts w:hint="eastAsia"/>
          <w:lang w:val="en-US" w:eastAsia="zh-CN"/>
        </w:rPr>
        <w:t>监督举报电话：12317</w:t>
      </w:r>
      <w:bookmarkStart w:id="0" w:name="_GoBack"/>
      <w:bookmarkEnd w:id="0"/>
    </w:p>
    <w:p>
      <w:pPr>
        <w:rPr>
          <w:rFonts w:hint="eastAsia"/>
          <w:lang w:val="en-US" w:eastAsia="zh-CN"/>
        </w:rPr>
      </w:pPr>
      <w:r>
        <w:rPr>
          <w:rFonts w:hint="eastAsia"/>
          <w:lang w:val="en-US" w:eastAsia="zh-CN"/>
        </w:rPr>
        <w:fldChar w:fldCharType="begin"/>
      </w:r>
      <w:r>
        <w:rPr>
          <w:rFonts w:hint="eastAsia"/>
          <w:lang w:val="en-US" w:eastAsia="zh-CN"/>
        </w:rPr>
        <w:instrText xml:space="preserve"> HYPERLINK "mailto:邮箱nmqminwei@163.com" </w:instrText>
      </w:r>
      <w:r>
        <w:rPr>
          <w:rFonts w:hint="eastAsia"/>
          <w:lang w:val="en-US" w:eastAsia="zh-CN"/>
        </w:rPr>
        <w:fldChar w:fldCharType="separate"/>
      </w:r>
      <w:r>
        <w:rPr>
          <w:rStyle w:val="4"/>
          <w:rFonts w:hint="eastAsia"/>
          <w:lang w:val="en-US" w:eastAsia="zh-CN"/>
        </w:rPr>
        <w:t>邮箱地址：nmqminwei@163.com</w:t>
      </w:r>
      <w:r>
        <w:rPr>
          <w:rFonts w:hint="eastAsia"/>
          <w:lang w:val="en-US" w:eastAsia="zh-CN"/>
        </w:rPr>
        <w:fldChar w:fldCharType="end"/>
      </w:r>
    </w:p>
    <w:p>
      <w:pPr>
        <w:rPr>
          <w:rFonts w:hint="default"/>
          <w:lang w:val="en-US" w:eastAsia="zh-CN"/>
        </w:rPr>
      </w:pPr>
      <w:r>
        <w:rPr>
          <w:rFonts w:hint="eastAsia"/>
          <w:lang w:val="en-US" w:eastAsia="zh-CN"/>
        </w:rPr>
        <w:t>公示时间：2023年6月26日—2023年7月6日。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zYWRhNzM4YzkxOGRjNWQzZGJjZDk1ZmFkMWRiN2UifQ=="/>
  </w:docVars>
  <w:rsids>
    <w:rsidRoot w:val="00000000"/>
    <w:rsid w:val="00C00CFB"/>
    <w:rsid w:val="25A511FA"/>
    <w:rsid w:val="326D687C"/>
    <w:rsid w:val="3D7C2C8A"/>
    <w:rsid w:val="6BC13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3" w:firstLineChars="200"/>
      <w:jc w:val="both"/>
    </w:pPr>
    <w:rPr>
      <w:rFonts w:eastAsia="仿宋_GB2312" w:asciiTheme="minorAscii" w:hAnsiTheme="minorAscii" w:cstheme="minorBidi"/>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2023-04-21T09:09:00Z</dcterms:created>
  <dc:creator>Administrator</dc:creator>
  <cp:lastModifiedBy>Lora</cp:lastModifiedBy>
  <dcterms:modified xsi:type="dcterms:W3CDTF">2023-11-20T03:30:25Z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2741FFC56593464193C87D38F970ABBB_12</vt:lpwstr>
  </property>
</Properties>
</file>