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楷体_GB2312" w:hAnsi="楷体_GB2312" w:eastAsia="楷体_GB2312" w:cs="楷体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奈街党发〔202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3</w:t>
      </w:r>
      <w:r>
        <w:rPr>
          <w:rFonts w:hint="eastAsia" w:ascii="楷体_GB2312" w:hAnsi="楷体_GB2312" w:eastAsia="楷体_GB2312" w:cs="楷体_GB2312"/>
          <w:sz w:val="32"/>
          <w:szCs w:val="32"/>
        </w:rPr>
        <w:t>〕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24</w:t>
      </w:r>
      <w:r>
        <w:rPr>
          <w:rFonts w:hint="eastAsia" w:ascii="楷体_GB2312" w:hAnsi="楷体_GB2312" w:eastAsia="楷体_GB2312" w:cs="楷体_GB2312"/>
          <w:sz w:val="32"/>
          <w:szCs w:val="32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outlineLvl w:val="0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outlineLvl w:val="0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中共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Hans"/>
        </w:rPr>
        <w:t>奈曼旗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大沁他拉街道工作委员会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outlineLvl w:val="0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关于安静等同志职务任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Hans"/>
        </w:rPr>
        <w:t>免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outlineLvl w:val="0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left"/>
        <w:textAlignment w:val="auto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各社区党组织、居委会，街道各站、办、所、服务中心</w:t>
      </w:r>
      <w:r>
        <w:rPr>
          <w:rFonts w:hint="eastAsia" w:ascii="仿宋_GB2312" w:hAnsi="仿宋" w:eastAsia="仿宋_GB2312"/>
          <w:sz w:val="32"/>
          <w:szCs w:val="32"/>
        </w:rPr>
        <w:t>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/>
        <w:textAlignment w:val="auto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  <w:lang w:val="en-US" w:eastAsia="zh-Hans"/>
        </w:rPr>
        <w:t>根据工作需要</w:t>
      </w:r>
      <w:r>
        <w:rPr>
          <w:rFonts w:hint="default" w:ascii="仿宋_GB2312" w:hAnsi="仿宋" w:eastAsia="仿宋_GB2312"/>
          <w:sz w:val="32"/>
          <w:szCs w:val="32"/>
          <w:lang w:eastAsia="zh-Hans"/>
        </w:rPr>
        <w:t>，</w:t>
      </w:r>
      <w:r>
        <w:rPr>
          <w:rFonts w:hint="eastAsia" w:ascii="仿宋_GB2312" w:hAnsi="仿宋" w:eastAsia="仿宋_GB2312"/>
          <w:sz w:val="32"/>
          <w:szCs w:val="32"/>
        </w:rPr>
        <w:t>经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街道</w:t>
      </w:r>
      <w:r>
        <w:rPr>
          <w:rFonts w:hint="eastAsia" w:ascii="仿宋_GB2312" w:hAnsi="仿宋" w:eastAsia="仿宋_GB2312"/>
          <w:sz w:val="32"/>
          <w:szCs w:val="32"/>
        </w:rPr>
        <w:t>党工委会议研究决定：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textAlignment w:val="auto"/>
        <w:rPr>
          <w:rFonts w:hint="eastAsia" w:ascii="仿宋_GB2312" w:hAnsi="仿宋" w:eastAsia="仿宋_GB2312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安静</w:t>
      </w:r>
      <w:r>
        <w:rPr>
          <w:rFonts w:hint="eastAsia" w:ascii="仿宋_GB2312" w:hAnsi="仿宋" w:eastAsia="仿宋_GB2312"/>
          <w:sz w:val="32"/>
          <w:szCs w:val="32"/>
          <w:lang w:val="en-US" w:eastAsia="zh-Hans"/>
        </w:rPr>
        <w:t>同志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任街道民政办主任；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textAlignment w:val="auto"/>
        <w:rPr>
          <w:rFonts w:hint="eastAsia" w:ascii="仿宋_GB2312" w:hAnsi="仿宋" w:eastAsia="仿宋_GB2312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魏常友</w:t>
      </w:r>
      <w:r>
        <w:rPr>
          <w:rFonts w:hint="eastAsia" w:ascii="仿宋_GB2312" w:hAnsi="仿宋" w:eastAsia="仿宋_GB2312"/>
          <w:sz w:val="32"/>
          <w:szCs w:val="32"/>
          <w:lang w:val="en-US" w:eastAsia="zh-Hans"/>
        </w:rPr>
        <w:t>同志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任街道城镇综合管理服务办公室主任；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textAlignment w:val="auto"/>
        <w:rPr>
          <w:rFonts w:hint="eastAsia" w:ascii="仿宋_GB2312" w:hAnsi="仿宋" w:eastAsia="仿宋_GB2312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赵华</w:t>
      </w:r>
      <w:r>
        <w:rPr>
          <w:rFonts w:hint="eastAsia" w:ascii="仿宋_GB2312" w:hAnsi="仿宋" w:eastAsia="仿宋_GB2312"/>
          <w:sz w:val="32"/>
          <w:szCs w:val="32"/>
          <w:lang w:val="en-US" w:eastAsia="zh-Hans"/>
        </w:rPr>
        <w:t>同志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任街道安环办副主任；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textAlignment w:val="auto"/>
        <w:rPr>
          <w:rFonts w:hint="eastAsia" w:ascii="仿宋_GB2312" w:hAnsi="仿宋" w:eastAsia="仿宋_GB2312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卢艳秋</w:t>
      </w:r>
      <w:r>
        <w:rPr>
          <w:rFonts w:hint="eastAsia" w:ascii="仿宋_GB2312" w:hAnsi="仿宋" w:eastAsia="仿宋_GB2312"/>
          <w:sz w:val="32"/>
          <w:szCs w:val="32"/>
          <w:lang w:val="en-US" w:eastAsia="zh-Hans"/>
        </w:rPr>
        <w:t>同志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任</w:t>
      </w:r>
      <w:r>
        <w:rPr>
          <w:rFonts w:hint="eastAsia" w:ascii="仿宋_GB2312" w:hAnsi="仿宋" w:eastAsia="仿宋_GB2312"/>
          <w:sz w:val="32"/>
          <w:szCs w:val="32"/>
          <w:lang w:val="en-US" w:eastAsia="zh-Hans"/>
        </w:rPr>
        <w:t>街道人大工委秘书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" w:eastAsia="仿宋_GB2312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/>
          <w:sz w:val="32"/>
          <w:szCs w:val="32"/>
          <w:lang w:val="en-US" w:eastAsia="zh-Hans"/>
        </w:rPr>
        <w:t>免去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：</w:t>
      </w:r>
      <w:bookmarkStart w:id="0" w:name="_GoBack"/>
      <w:bookmarkEnd w:id="0"/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" w:eastAsia="仿宋_GB2312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卜繁军</w:t>
      </w:r>
      <w:r>
        <w:rPr>
          <w:rFonts w:hint="eastAsia" w:ascii="仿宋_GB2312" w:hAnsi="仿宋" w:eastAsia="仿宋_GB2312"/>
          <w:sz w:val="32"/>
          <w:szCs w:val="32"/>
          <w:lang w:val="en-US" w:eastAsia="zh-Hans"/>
        </w:rPr>
        <w:t>同志担任的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街道民政办主任职务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" w:eastAsia="仿宋_GB2312"/>
          <w:sz w:val="32"/>
          <w:szCs w:val="32"/>
          <w:lang w:eastAsia="zh-CN"/>
        </w:rPr>
      </w:pP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安静同志担任的</w:t>
      </w:r>
      <w:r>
        <w:rPr>
          <w:rFonts w:hint="eastAsia" w:ascii="仿宋_GB2312" w:hAnsi="仿宋" w:eastAsia="仿宋_GB2312"/>
          <w:sz w:val="32"/>
          <w:szCs w:val="32"/>
          <w:lang w:val="en-US" w:eastAsia="zh-Hans"/>
        </w:rPr>
        <w:t>街道人大工委秘书</w:t>
      </w:r>
      <w:r>
        <w:rPr>
          <w:rFonts w:hint="default" w:ascii="仿宋_GB2312" w:hAnsi="仿宋" w:eastAsia="仿宋_GB2312"/>
          <w:sz w:val="32"/>
          <w:szCs w:val="32"/>
          <w:lang w:eastAsia="zh-Hans"/>
        </w:rPr>
        <w:t>、</w:t>
      </w:r>
      <w:r>
        <w:rPr>
          <w:rFonts w:hint="eastAsia" w:ascii="仿宋_GB2312" w:hAnsi="仿宋" w:eastAsia="仿宋_GB2312"/>
          <w:sz w:val="32"/>
          <w:szCs w:val="32"/>
          <w:lang w:val="en-US" w:eastAsia="zh-Hans"/>
        </w:rPr>
        <w:t>街道慈善分会副会长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职务。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中共奈曼旗大沁他拉街道工作委员会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</w:t>
      </w:r>
      <w:r>
        <w:rPr>
          <w:rFonts w:hint="default" w:ascii="仿宋_GB2312" w:hAnsi="仿宋_GB2312" w:eastAsia="仿宋_GB2312" w:cs="仿宋_GB2312"/>
          <w:sz w:val="32"/>
          <w:szCs w:val="32"/>
          <w:lang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2023年7月7日</w:t>
      </w:r>
    </w:p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Times New Roman Regular">
    <w:altName w:val="Times New Roman"/>
    <w:panose1 w:val="02020503050405090304"/>
    <w:charset w:val="00"/>
    <w:family w:val="auto"/>
    <w:pitch w:val="default"/>
    <w:sig w:usb0="00000000" w:usb1="00000000" w:usb2="00000001" w:usb3="00000000" w:csb0="400001BF" w:csb1="DFF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default" w:ascii="Times New Roman Regular" w:hAnsi="Times New Roman Regular" w:cs="Times New Roman Regular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hint="default" w:ascii="Times New Roman Regular" w:hAnsi="Times New Roman Regular" w:cs="Times New Roman Regular"/>
                              <w:sz w:val="24"/>
                              <w:szCs w:val="24"/>
                            </w:rPr>
                            <w:t xml:space="preserve">— </w:t>
                          </w:r>
                          <w:r>
                            <w:rPr>
                              <w:rFonts w:hint="default" w:ascii="Times New Roman Regular" w:hAnsi="Times New Roman Regular" w:cs="Times New Roman Regular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 Regular" w:hAnsi="Times New Roman Regular" w:cs="Times New Roman Regular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 Regular" w:hAnsi="Times New Roman Regular" w:cs="Times New Roman Regular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 Regular" w:hAnsi="Times New Roman Regular" w:cs="Times New Roman Regular"/>
                              <w:sz w:val="24"/>
                              <w:szCs w:val="24"/>
                            </w:rPr>
                            <w:t>1</w:t>
                          </w:r>
                          <w:r>
                            <w:rPr>
                              <w:rFonts w:hint="default" w:ascii="Times New Roman Regular" w:hAnsi="Times New Roman Regular" w:cs="Times New Roman Regular"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 Regular" w:hAnsi="Times New Roman Regular" w:cs="Times New Roman Regular"/>
                              <w:sz w:val="24"/>
                              <w:szCs w:val="24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default" w:ascii="Times New Roman Regular" w:hAnsi="Times New Roman Regular" w:cs="Times New Roman Regular"/>
                        <w:sz w:val="24"/>
                        <w:szCs w:val="24"/>
                      </w:rPr>
                    </w:pPr>
                    <w:r>
                      <w:rPr>
                        <w:rFonts w:hint="default" w:ascii="Times New Roman Regular" w:hAnsi="Times New Roman Regular" w:cs="Times New Roman Regular"/>
                        <w:sz w:val="24"/>
                        <w:szCs w:val="24"/>
                      </w:rPr>
                      <w:t xml:space="preserve">— </w:t>
                    </w:r>
                    <w:r>
                      <w:rPr>
                        <w:rFonts w:hint="default" w:ascii="Times New Roman Regular" w:hAnsi="Times New Roman Regular" w:cs="Times New Roman Regular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hint="default" w:ascii="Times New Roman Regular" w:hAnsi="Times New Roman Regular" w:cs="Times New Roman Regular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 Regular" w:hAnsi="Times New Roman Regular" w:cs="Times New Roman Regular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hint="default" w:ascii="Times New Roman Regular" w:hAnsi="Times New Roman Regular" w:cs="Times New Roman Regular"/>
                        <w:sz w:val="24"/>
                        <w:szCs w:val="24"/>
                      </w:rPr>
                      <w:t>1</w:t>
                    </w:r>
                    <w:r>
                      <w:rPr>
                        <w:rFonts w:hint="default" w:ascii="Times New Roman Regular" w:hAnsi="Times New Roman Regular" w:cs="Times New Roman Regular"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rFonts w:hint="default" w:ascii="Times New Roman Regular" w:hAnsi="Times New Roman Regular" w:cs="Times New Roman Regular"/>
                        <w:sz w:val="24"/>
                        <w:szCs w:val="24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JmMDhjNzQ2OThhMTAwODU5Y2FkMmQwNjBlNjU3ZWQifQ=="/>
  </w:docVars>
  <w:rsids>
    <w:rsidRoot w:val="00000000"/>
    <w:rsid w:val="0273119A"/>
    <w:rsid w:val="0548762F"/>
    <w:rsid w:val="0B6A604E"/>
    <w:rsid w:val="13963C5C"/>
    <w:rsid w:val="17C65B44"/>
    <w:rsid w:val="1D254EC8"/>
    <w:rsid w:val="264D075C"/>
    <w:rsid w:val="26D72F51"/>
    <w:rsid w:val="28321D4D"/>
    <w:rsid w:val="2FCF2577"/>
    <w:rsid w:val="2FEF9768"/>
    <w:rsid w:val="309B06AC"/>
    <w:rsid w:val="3308667E"/>
    <w:rsid w:val="3F4145A0"/>
    <w:rsid w:val="4422778D"/>
    <w:rsid w:val="455F61AE"/>
    <w:rsid w:val="4BDC44F7"/>
    <w:rsid w:val="4F135A2B"/>
    <w:rsid w:val="4FD00FD4"/>
    <w:rsid w:val="516A5F16"/>
    <w:rsid w:val="51D74150"/>
    <w:rsid w:val="544A676C"/>
    <w:rsid w:val="579E5BAF"/>
    <w:rsid w:val="5E1D4C53"/>
    <w:rsid w:val="6A650922"/>
    <w:rsid w:val="6F8468A5"/>
    <w:rsid w:val="77DE7EA4"/>
    <w:rsid w:val="7B193C74"/>
    <w:rsid w:val="7DBDD78C"/>
    <w:rsid w:val="7DE88D5F"/>
    <w:rsid w:val="B7F7352F"/>
    <w:rsid w:val="BB3F54C6"/>
    <w:rsid w:val="DDFF5616"/>
    <w:rsid w:val="F3F735BC"/>
    <w:rsid w:val="FDBF8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217</Words>
  <Characters>224</Characters>
  <Lines>0</Lines>
  <Paragraphs>0</Paragraphs>
  <TotalTime>168</TotalTime>
  <ScaleCrop>false</ScaleCrop>
  <LinksUpToDate>false</LinksUpToDate>
  <CharactersWithSpaces>264</CharactersWithSpaces>
  <Application>WPS Office_11.1.0.12116_F1E327BC-269C-435d-A152-05C5408002CA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2022-04-16T23:42:00Z</dcterms:created>
  <dc:creator>lenovo</dc:creator>
  <cp:lastModifiedBy>Administrator</cp:lastModifiedBy>
  <cp:lastPrinted>2023-07-10T07:10:22Z</cp:lastPrinted>
  <dcterms:modified xsi:type="dcterms:W3CDTF">2023-07-10T07:41:39Z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2052-11.1.0.12116</vt:lpwstr>
  </property>
  <property fmtid="{D5CDD505-2E9C-101B-9397-08002B2CF9AE}" pid="3" name="ICV">
    <vt:lpwstr>C2DC12F02823498BA930E21DF9C86BD7</vt:lpwstr>
  </property>
</Properties>
</file>