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奈曼旗民族事务委员会</w:t>
      </w:r>
    </w:p>
    <w:p>
      <w:pPr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周工作总结及工作计划</w:t>
      </w:r>
    </w:p>
    <w:p>
      <w:pPr>
        <w:spacing w:before="0" w:beforeAutospacing="0" w:after="0" w:afterAutospacing="0" w:line="560" w:lineRule="exact"/>
        <w:jc w:val="center"/>
        <w:rPr>
          <w:rFonts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年7月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日）</w:t>
      </w:r>
    </w:p>
    <w:p>
      <w:pPr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</w:p>
    <w:p>
      <w:pPr>
        <w:spacing w:before="0" w:beforeAutospacing="0" w:after="0" w:afterAutospacing="0" w:line="240" w:lineRule="auto"/>
        <w:ind w:firstLine="640" w:firstLineChars="200"/>
        <w:jc w:val="both"/>
        <w:rPr>
          <w:rFonts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  <w:t>一、本周工作总结</w:t>
      </w:r>
    </w:p>
    <w:p>
      <w:pPr>
        <w:numPr>
          <w:ilvl w:val="0"/>
          <w:numId w:val="0"/>
        </w:numPr>
        <w:spacing w:beforeAutospacing="0" w:afterAutospacing="0"/>
        <w:ind w:firstLine="640" w:firstLineChars="200"/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开展庆七一主题党日活动；针对民族团结进步创建工作开展自查；深入示范点录制全旗创建工作专题片；带队组织参加全区少数民族运动会骆驼比赛；配合旗委统战部做好中央民族工作检查相关准备工作；配合旗审计局完善2019年项目填报数据相关工作；推进2023年项目落实。</w:t>
      </w:r>
    </w:p>
    <w:p>
      <w:pPr>
        <w:numPr>
          <w:ilvl w:val="0"/>
          <w:numId w:val="0"/>
        </w:numPr>
        <w:spacing w:beforeAutospacing="0" w:afterAutospacing="0"/>
        <w:ind w:firstLine="672" w:firstLineChars="200"/>
        <w:rPr>
          <w:rFonts w:hint="eastAsia" w:ascii="黑体" w:hAnsi="黑体" w:eastAsia="黑体" w:cs="黑体"/>
          <w:b w:val="0"/>
          <w:i w:val="0"/>
          <w:color w:val="222222"/>
          <w:spacing w:val="8"/>
          <w:w w:val="1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i w:val="0"/>
          <w:color w:val="222222"/>
          <w:spacing w:val="8"/>
          <w:w w:val="100"/>
          <w:sz w:val="32"/>
          <w:szCs w:val="32"/>
          <w:shd w:val="clear" w:color="auto" w:fill="FFFFFF"/>
        </w:rPr>
        <w:t>二、下周工作计划</w:t>
      </w:r>
    </w:p>
    <w:p>
      <w:pPr>
        <w:numPr>
          <w:ilvl w:val="0"/>
          <w:numId w:val="0"/>
        </w:numPr>
        <w:spacing w:beforeAutospacing="0" w:afterAutospacing="0"/>
        <w:ind w:firstLine="640" w:firstLineChars="200"/>
        <w:rPr>
          <w:rFonts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  <w:t>接待市民族工作检查组；继续完善旗级创建工作档案；深入机关单位指导民族团结进步创建工作；常规推进项目有关工作。</w:t>
      </w:r>
    </w:p>
    <w:p>
      <w:pPr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</w:p>
    <w:p>
      <w:pPr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</w:p>
    <w:p>
      <w:pPr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</w:p>
    <w:p>
      <w:pPr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</w:p>
    <w:p>
      <w:pPr>
        <w:spacing w:before="0" w:beforeAutospacing="0" w:after="0" w:afterAutospacing="0" w:line="560" w:lineRule="exact"/>
        <w:ind w:firstLine="640" w:firstLineChars="200"/>
        <w:jc w:val="both"/>
        <w:rPr>
          <w:rFonts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</w:p>
    <w:p>
      <w:pPr>
        <w:numPr>
          <w:ilvl w:val="0"/>
          <w:numId w:val="0"/>
        </w:numPr>
        <w:spacing w:beforeAutospacing="0" w:afterAutospacing="0"/>
        <w:rPr>
          <w:rFonts w:hint="eastAsia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</w:pPr>
    </w:p>
    <w:p>
      <w:pPr>
        <w:numPr>
          <w:ilvl w:val="0"/>
          <w:numId w:val="0"/>
        </w:numPr>
        <w:spacing w:beforeAutospacing="0" w:afterAutospacing="0"/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</w:pPr>
    </w:p>
    <w:p>
      <w:pPr>
        <w:numPr>
          <w:ilvl w:val="0"/>
          <w:numId w:val="0"/>
        </w:numPr>
        <w:spacing w:beforeAutospacing="0" w:afterAutospacing="0"/>
        <w:ind w:firstLine="640" w:firstLineChars="200"/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</w:pPr>
    </w:p>
    <w:p>
      <w:pPr>
        <w:spacing w:before="0" w:beforeAutospacing="0" w:after="0" w:afterAutospacing="0" w:line="240" w:lineRule="auto"/>
        <w:jc w:val="both"/>
        <w:rPr>
          <w:rFonts w:hint="default" w:ascii="仿宋_GB2312" w:hAnsi="仿宋_GB2312" w:eastAsia="仿宋_GB2312" w:cs="仿宋_GB2312"/>
          <w:b w:val="0"/>
          <w:i w:val="0"/>
          <w:color w:val="000000"/>
          <w:spacing w:val="0"/>
          <w:w w:val="100"/>
          <w:sz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kZTg5Nzk0NmRlZjQzOWYwYjEzMjk5OTgzNDdmY2UifQ=="/>
  </w:docVars>
  <w:rsids>
    <w:rsidRoot w:val="4AA22ADD"/>
    <w:rsid w:val="000C6E58"/>
    <w:rsid w:val="00383C89"/>
    <w:rsid w:val="003E5464"/>
    <w:rsid w:val="00540F76"/>
    <w:rsid w:val="006A0839"/>
    <w:rsid w:val="00980FE6"/>
    <w:rsid w:val="00994809"/>
    <w:rsid w:val="00C23786"/>
    <w:rsid w:val="0234442B"/>
    <w:rsid w:val="02FC631B"/>
    <w:rsid w:val="03881038"/>
    <w:rsid w:val="03CE47A6"/>
    <w:rsid w:val="03EE3D5B"/>
    <w:rsid w:val="041425D6"/>
    <w:rsid w:val="0558689A"/>
    <w:rsid w:val="059B563C"/>
    <w:rsid w:val="05EA08BC"/>
    <w:rsid w:val="0ABB1BFC"/>
    <w:rsid w:val="0C2E3D90"/>
    <w:rsid w:val="0C3F6AD9"/>
    <w:rsid w:val="0E7C7F07"/>
    <w:rsid w:val="0E9642F3"/>
    <w:rsid w:val="0EE74A34"/>
    <w:rsid w:val="0F336A53"/>
    <w:rsid w:val="0F475B5A"/>
    <w:rsid w:val="12AF08D3"/>
    <w:rsid w:val="12F87923"/>
    <w:rsid w:val="140B0CA9"/>
    <w:rsid w:val="142171AF"/>
    <w:rsid w:val="15ED3BF1"/>
    <w:rsid w:val="16025A1F"/>
    <w:rsid w:val="16854143"/>
    <w:rsid w:val="19AE7F32"/>
    <w:rsid w:val="1D12006E"/>
    <w:rsid w:val="1F8722A9"/>
    <w:rsid w:val="20777CE9"/>
    <w:rsid w:val="20F6090A"/>
    <w:rsid w:val="24C60B2C"/>
    <w:rsid w:val="264526F5"/>
    <w:rsid w:val="273569EE"/>
    <w:rsid w:val="2A913C6C"/>
    <w:rsid w:val="2B096228"/>
    <w:rsid w:val="2BFE234C"/>
    <w:rsid w:val="2C004FD7"/>
    <w:rsid w:val="2C437011"/>
    <w:rsid w:val="2E022DB7"/>
    <w:rsid w:val="2E7E31A4"/>
    <w:rsid w:val="300657EE"/>
    <w:rsid w:val="32323B3F"/>
    <w:rsid w:val="33373A58"/>
    <w:rsid w:val="33392AD5"/>
    <w:rsid w:val="352047AD"/>
    <w:rsid w:val="36DD0ADE"/>
    <w:rsid w:val="37331226"/>
    <w:rsid w:val="3AF434A7"/>
    <w:rsid w:val="3B5F5BE0"/>
    <w:rsid w:val="3D4C4534"/>
    <w:rsid w:val="3E0F5C44"/>
    <w:rsid w:val="3E611973"/>
    <w:rsid w:val="41E115E7"/>
    <w:rsid w:val="43F334C2"/>
    <w:rsid w:val="44857BCC"/>
    <w:rsid w:val="497C5DF8"/>
    <w:rsid w:val="49AB3789"/>
    <w:rsid w:val="4A6D5168"/>
    <w:rsid w:val="4AA22ADD"/>
    <w:rsid w:val="4B6F1E7B"/>
    <w:rsid w:val="4BF754B3"/>
    <w:rsid w:val="4C9034E2"/>
    <w:rsid w:val="4EC90483"/>
    <w:rsid w:val="4F130F99"/>
    <w:rsid w:val="4F6A4B4C"/>
    <w:rsid w:val="522A4A05"/>
    <w:rsid w:val="533517BD"/>
    <w:rsid w:val="54227317"/>
    <w:rsid w:val="54243842"/>
    <w:rsid w:val="54E1654A"/>
    <w:rsid w:val="57496AEB"/>
    <w:rsid w:val="58674CCD"/>
    <w:rsid w:val="586E6234"/>
    <w:rsid w:val="59244C62"/>
    <w:rsid w:val="5A3F4560"/>
    <w:rsid w:val="6121520C"/>
    <w:rsid w:val="62917AB9"/>
    <w:rsid w:val="69D83F61"/>
    <w:rsid w:val="6A145369"/>
    <w:rsid w:val="6A4876D2"/>
    <w:rsid w:val="6B55082D"/>
    <w:rsid w:val="6CC84DBF"/>
    <w:rsid w:val="6D282002"/>
    <w:rsid w:val="6EA34B02"/>
    <w:rsid w:val="6F671ABC"/>
    <w:rsid w:val="6FB813B6"/>
    <w:rsid w:val="70B50792"/>
    <w:rsid w:val="70D75955"/>
    <w:rsid w:val="71170F08"/>
    <w:rsid w:val="72FB67C7"/>
    <w:rsid w:val="76484EC4"/>
    <w:rsid w:val="77CA2AD2"/>
    <w:rsid w:val="78E6117F"/>
    <w:rsid w:val="7BD97799"/>
    <w:rsid w:val="7C3A52FB"/>
    <w:rsid w:val="7D9A290B"/>
    <w:rsid w:val="7DB1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  <w:rPr>
      <w:szCs w:val="26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227</Characters>
  <Lines>1</Lines>
  <Paragraphs>1</Paragraphs>
  <TotalTime>2</TotalTime>
  <ScaleCrop>false</ScaleCrop>
  <LinksUpToDate>false</LinksUpToDate>
  <CharactersWithSpaces>227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2022-05-19T23:26:00Z</dcterms:created>
  <dc:creator>阿如娜</dc:creator>
  <cp:lastModifiedBy>LX</cp:lastModifiedBy>
  <dcterms:modified xsi:type="dcterms:W3CDTF">2023-07-14T07:49:02Z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DDCA54E189C8423DAC1AF516F593F20B_13</vt:lpwstr>
  </property>
</Properties>
</file>