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2021年章古台嘎查养殖小区建设项目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后续管护制度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充分发挥项目资产效益，保证资产的完整性、安全性和长效性，有效防控资产闲置、流失、损失、浪费等风险，提高资产收益,实现保值增值,切实防范资产闲置、流失等现象发生,保障资产所有者、经营者合法权益,让资产最大限度发挥作用,结合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嘎查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实际，特制定本制度。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成立以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李旺林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为组长，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赵晓刚、梁红霞、宝根山、马温都苏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为成员的项目管护领导小组；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建成后，坚持“谁所有、谁管护”的原则，明确项目建成后的所有权，落实管护责任主体。其中，到户类项目产权归农牧户所有，管护责任主体为农牧户，管护领导小组负有监督职责；到村资产经确权移交后，产权归村集体所有，由村集体明确管护责任到人，管护领导小组不定时对集体资产状态进行抽查；到镇资产确权后，产权归苏木/乡镇所有，由管护领导小组直接负管护责任，定期对资产状态进行更新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3.针对基础设施类项目形成的公益性资产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，管护责任主体要定期进行维护、保养。同时，制订村规民约，不断提高广大群众对公共设施的保护意识，形成全民自觉保护，共同利用，全面发展的良好局面。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.针对产业项目形成的经营性资产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管护责任主体要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监督项目经营主体经营管理情况，及时妥善解决项目后续管理中出现的问题，积极向有关部门反映项目后续管理工作中出现的新情况、新问题和意见建议。同时督促项目经营主体履行合同、协议或约定，切实发挥好效益，对效益不明显的，及时终止合作，防止损失扩大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种植项目技术管理。积极与农林部门对接，对项目村果、蔬、茶、花、药材从栽植、施肥、灌水、修剪、病虫害防治等各个生产环节进行指导，保障成活率。同时，提供市场信息，指导营销，使项目效益最大化。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养殖项目技术管理。积极与畜牧部门对接，对养殖项目的种畜禽进行定期或不定期的观察，防疫治病，指导项目户科学饲养，提供市场信息，提高商品率，帮助项目户走市场化经营的路子，加快推进良种繁育和品种改良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lang w:val="en-US" w:eastAsia="zh-CN"/>
        </w:rPr>
        <w:t>2021年章古台嘎查养殖小区建设项目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lang w:eastAsia="zh-CN"/>
        </w:rPr>
        <w:t>管护领导小组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ascii="黑体" w:hAnsi="黑体" w:eastAsia="黑体" w:cs="仿宋_GB2312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2021年章古台嘎查养殖小区建设项目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管护领导小组</w:t>
      </w:r>
    </w:p>
    <w:p>
      <w:pPr>
        <w:adjustRightInd w:val="0"/>
        <w:snapToGrid w:val="0"/>
        <w:spacing w:line="360" w:lineRule="auto"/>
        <w:ind w:firstLine="800" w:firstLineChars="200"/>
        <w:jc w:val="center"/>
        <w:rPr>
          <w:rFonts w:ascii="黑体" w:hAnsi="黑体" w:eastAsia="黑体" w:cs="仿宋_GB2312"/>
          <w:kern w:val="0"/>
          <w:sz w:val="40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结合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lang w:eastAsia="zh-CN"/>
        </w:rPr>
        <w:t>我嘎查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实际情况，特成立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lang w:val="en-US" w:eastAsia="zh-CN"/>
        </w:rPr>
        <w:t>2021年章古台嘎查养殖小区建设项目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lang w:eastAsia="zh-CN"/>
        </w:rPr>
        <w:t>管护领导小组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，领导小组成员名单如下：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黑体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组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长：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lang w:eastAsia="zh-CN"/>
        </w:rPr>
        <w:t>李旺林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成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员</w:t>
      </w:r>
      <w:r>
        <w:rPr>
          <w:rFonts w:hint="eastAsia" w:ascii="仿宋_GB2312" w:hAnsi="黑体" w:eastAsia="仿宋_GB2312" w:cs="仿宋_GB2312"/>
          <w:kern w:val="0"/>
          <w:sz w:val="32"/>
          <w:szCs w:val="32"/>
          <w:lang w:eastAsia="zh-CN"/>
        </w:rPr>
        <w:t>：赵晓刚、梁红霞</w:t>
      </w:r>
    </w:p>
    <w:p>
      <w:pPr>
        <w:tabs>
          <w:tab w:val="left" w:pos="1918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黑体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  <w:lang w:eastAsia="zh-CN"/>
        </w:rPr>
        <w:tab/>
        <w:t>宝根山、马温都苏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黑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iNTcxMGY2YzE2MzAwMjMxMzgwNGUxODQzMGM2OGYifQ=="/>
  </w:docVars>
  <w:rsids>
    <w:rsidRoot w:val="0045099C"/>
    <w:rsid w:val="0007152E"/>
    <w:rsid w:val="001C5E3A"/>
    <w:rsid w:val="002A2D23"/>
    <w:rsid w:val="003E2465"/>
    <w:rsid w:val="0045099C"/>
    <w:rsid w:val="005924F9"/>
    <w:rsid w:val="008409EF"/>
    <w:rsid w:val="008E42A6"/>
    <w:rsid w:val="00A906C2"/>
    <w:rsid w:val="00B21600"/>
    <w:rsid w:val="00CF00D1"/>
    <w:rsid w:val="00E87FF8"/>
    <w:rsid w:val="00FD06F9"/>
    <w:rsid w:val="0A4731E7"/>
    <w:rsid w:val="104B3D46"/>
    <w:rsid w:val="189F55E2"/>
    <w:rsid w:val="1A3A519A"/>
    <w:rsid w:val="21E5467D"/>
    <w:rsid w:val="2FC84416"/>
    <w:rsid w:val="4617061F"/>
    <w:rsid w:val="472C0A7B"/>
    <w:rsid w:val="725A0078"/>
    <w:rsid w:val="7416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911</Words>
  <Characters>917</Characters>
  <Lines>6</Lines>
  <Paragraphs>1</Paragraphs>
  <TotalTime>243</TotalTime>
  <ScaleCrop>false</ScaleCrop>
  <LinksUpToDate>false</LinksUpToDate>
  <CharactersWithSpaces>921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2022-12-21T03:33:00Z</dcterms:created>
  <dc:creator>Microsoft 帐户</dc:creator>
  <cp:lastModifiedBy>Administrator</cp:lastModifiedBy>
  <cp:lastPrinted>2023-07-18T03:33:00Z</cp:lastPrinted>
  <dcterms:modified xsi:type="dcterms:W3CDTF">2023-09-21T16:00:57Z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B07AF662443C48778F135B522F1A968E_13</vt:lpwstr>
  </property>
</Properties>
</file>